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AE46" w14:textId="77777777" w:rsidR="005F16DF" w:rsidRPr="007136EC" w:rsidRDefault="00D16862" w:rsidP="00A75D85">
      <w:pPr>
        <w:jc w:val="center"/>
        <w:rPr>
          <w:rFonts w:ascii="Calibri" w:hAnsi="Calibri" w:cs="Calibri"/>
          <w:b/>
          <w:sz w:val="28"/>
          <w:szCs w:val="28"/>
        </w:rPr>
      </w:pPr>
      <w:r w:rsidRPr="007136EC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180EF7" wp14:editId="6002DA78">
            <wp:simplePos x="0" y="0"/>
            <wp:positionH relativeFrom="column">
              <wp:posOffset>221808</wp:posOffset>
            </wp:positionH>
            <wp:positionV relativeFrom="paragraph">
              <wp:posOffset>-136083</wp:posOffset>
            </wp:positionV>
            <wp:extent cx="1372428" cy="66790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6DF" w:rsidRPr="007136EC">
        <w:rPr>
          <w:rFonts w:ascii="Calibri" w:hAnsi="Calibri" w:cs="Calibri"/>
          <w:b/>
          <w:sz w:val="28"/>
          <w:szCs w:val="28"/>
        </w:rPr>
        <w:t>TRI-VILLAGE LOCAL SCHOOLS</w:t>
      </w:r>
    </w:p>
    <w:p w14:paraId="04189FA1" w14:textId="77777777" w:rsidR="001701D3" w:rsidRPr="007136EC" w:rsidRDefault="005F16DF" w:rsidP="00A75D85">
      <w:pPr>
        <w:jc w:val="center"/>
        <w:rPr>
          <w:rFonts w:ascii="Calibri" w:hAnsi="Calibri" w:cs="Calibri"/>
          <w:b/>
          <w:sz w:val="28"/>
          <w:szCs w:val="28"/>
        </w:rPr>
      </w:pPr>
      <w:r w:rsidRPr="007136EC">
        <w:rPr>
          <w:rFonts w:ascii="Calibri" w:hAnsi="Calibri" w:cs="Calibri"/>
          <w:b/>
          <w:sz w:val="28"/>
          <w:szCs w:val="28"/>
        </w:rPr>
        <w:t xml:space="preserve">AGENDA </w:t>
      </w:r>
      <w:r w:rsidR="00511AB4" w:rsidRPr="007136EC">
        <w:rPr>
          <w:rFonts w:ascii="Calibri" w:hAnsi="Calibri" w:cs="Calibri"/>
          <w:b/>
          <w:sz w:val="28"/>
          <w:szCs w:val="28"/>
        </w:rPr>
        <w:t>II</w:t>
      </w:r>
    </w:p>
    <w:p w14:paraId="5934F35C" w14:textId="47F1DDCF" w:rsidR="00657E03" w:rsidRPr="007136EC" w:rsidRDefault="007136EC" w:rsidP="00657E0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 11, 2022</w:t>
      </w:r>
    </w:p>
    <w:p w14:paraId="7645C042" w14:textId="77777777" w:rsidR="00707991" w:rsidRPr="007136EC" w:rsidRDefault="00707991" w:rsidP="00A75D85">
      <w:pPr>
        <w:jc w:val="center"/>
        <w:rPr>
          <w:rFonts w:ascii="Calibri" w:hAnsi="Calibri" w:cs="Calibri"/>
          <w:b/>
          <w:sz w:val="24"/>
          <w:szCs w:val="24"/>
        </w:rPr>
      </w:pPr>
    </w:p>
    <w:p w14:paraId="135E4997" w14:textId="7C89AE8A" w:rsidR="006A65A6" w:rsidRPr="007136EC" w:rsidRDefault="00491961" w:rsidP="00491961">
      <w:pPr>
        <w:pStyle w:val="ListParagraph"/>
        <w:numPr>
          <w:ilvl w:val="0"/>
          <w:numId w:val="16"/>
        </w:numPr>
        <w:rPr>
          <w:rFonts w:ascii="Calibri" w:hAnsi="Calibri" w:cs="Calibri"/>
          <w:b/>
          <w:caps/>
          <w:sz w:val="24"/>
          <w:szCs w:val="24"/>
        </w:rPr>
      </w:pPr>
      <w:r w:rsidRPr="007136EC">
        <w:rPr>
          <w:rFonts w:ascii="Calibri" w:hAnsi="Calibri" w:cs="Calibri"/>
          <w:b/>
          <w:caps/>
          <w:sz w:val="24"/>
          <w:szCs w:val="24"/>
        </w:rPr>
        <w:t xml:space="preserve">CALL TO ORDER AND ROLL CALL AND </w:t>
      </w:r>
      <w:r w:rsidR="006A65A6" w:rsidRPr="007136EC">
        <w:rPr>
          <w:rFonts w:ascii="Calibri" w:hAnsi="Calibri" w:cs="Calibri"/>
          <w:b/>
          <w:caps/>
          <w:sz w:val="24"/>
          <w:szCs w:val="24"/>
        </w:rPr>
        <w:t>Approval of Minutes</w:t>
      </w:r>
    </w:p>
    <w:p w14:paraId="0CE1CBBE" w14:textId="362C0A2E" w:rsidR="00657E03" w:rsidRPr="007136EC" w:rsidRDefault="00657E03" w:rsidP="0049196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mallCaps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>RECOGNITION OF VISITORS</w:t>
      </w:r>
    </w:p>
    <w:p w14:paraId="17A6ED71" w14:textId="77777777" w:rsidR="00491961" w:rsidRPr="007136EC" w:rsidRDefault="00491961" w:rsidP="0049196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 xml:space="preserve">PUBLIC PARTICIPATION </w:t>
      </w:r>
    </w:p>
    <w:p w14:paraId="79310572" w14:textId="77777777" w:rsidR="00491961" w:rsidRPr="007136EC" w:rsidRDefault="00DF0989" w:rsidP="0049196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>ADMINISTRATIVE REPORTS</w:t>
      </w:r>
    </w:p>
    <w:p w14:paraId="0534CF95" w14:textId="77777777" w:rsidR="00491961" w:rsidRPr="007136EC" w:rsidRDefault="00DF0989" w:rsidP="0049196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>COMMITTEE REPORTS</w:t>
      </w:r>
    </w:p>
    <w:p w14:paraId="76F0319B" w14:textId="6DAF780C" w:rsidR="00B522C4" w:rsidRPr="007136EC" w:rsidRDefault="006E673D" w:rsidP="007136E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>PERSONNEL CONSIDERATIONS</w:t>
      </w:r>
    </w:p>
    <w:p w14:paraId="4187A9FD" w14:textId="459D556F" w:rsidR="007136EC" w:rsidRPr="007136EC" w:rsidRDefault="00B522C4" w:rsidP="007136E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Calibri" w:hAnsi="Calibri" w:cs="Calibri"/>
        </w:rPr>
      </w:pPr>
      <w:r w:rsidRPr="007136EC">
        <w:rPr>
          <w:rFonts w:ascii="Calibri" w:hAnsi="Calibri" w:cs="Calibri"/>
          <w:color w:val="000000"/>
          <w:sz w:val="24"/>
          <w:szCs w:val="24"/>
        </w:rPr>
        <w:t>Recommendation to approve the monthly employment of substitute teachers for the 2021-2022 school year as submitted and updated monthly by the Darke County Educational Service Center.</w:t>
      </w:r>
    </w:p>
    <w:p w14:paraId="3A6C96F6" w14:textId="00BE4394" w:rsidR="00B522C4" w:rsidRPr="007136EC" w:rsidRDefault="00B522C4" w:rsidP="007136EC">
      <w:pPr>
        <w:pStyle w:val="NoSpacing"/>
        <w:numPr>
          <w:ilvl w:val="0"/>
          <w:numId w:val="22"/>
        </w:numPr>
      </w:pPr>
      <w:r w:rsidRPr="007136EC">
        <w:rPr>
          <w:color w:val="000000"/>
        </w:rPr>
        <w:t xml:space="preserve">Recommendation to </w:t>
      </w:r>
      <w:r w:rsidRPr="007136EC">
        <w:t xml:space="preserve">issue a one year (2022-2023) limited supplemental contract to Brad Gray, Head Girls Basketball Coach, pending the issuance of a valid Ohio coaching certification/license, and all other requirements as set forth by the Ohio Department of Education and the Ohio High School Athletic Association as recommended by the Superintendent.  </w:t>
      </w:r>
    </w:p>
    <w:p w14:paraId="52F490EA" w14:textId="56464DC5" w:rsidR="00B522C4" w:rsidRPr="007136EC" w:rsidRDefault="00B522C4" w:rsidP="007136EC">
      <w:pPr>
        <w:pStyle w:val="NoSpacing"/>
        <w:numPr>
          <w:ilvl w:val="0"/>
          <w:numId w:val="22"/>
        </w:numPr>
        <w:rPr>
          <w:b/>
        </w:rPr>
      </w:pPr>
      <w:r w:rsidRPr="007136EC">
        <w:rPr>
          <w:color w:val="000000"/>
        </w:rPr>
        <w:t xml:space="preserve">Recommendation to </w:t>
      </w:r>
      <w:r w:rsidRPr="007136EC">
        <w:t>issue a Memorandum of Understanding between the Head Boys Basketball Coach and the Tri-Village Board of Education.  Shane Coby is appointed as the Board member in the chain of command MOU.</w:t>
      </w:r>
    </w:p>
    <w:p w14:paraId="53122719" w14:textId="65876832" w:rsidR="00B522C4" w:rsidRPr="007136EC" w:rsidRDefault="00B522C4" w:rsidP="007136EC">
      <w:pPr>
        <w:pStyle w:val="NoSpacing"/>
        <w:numPr>
          <w:ilvl w:val="0"/>
          <w:numId w:val="22"/>
        </w:numPr>
      </w:pPr>
      <w:r w:rsidRPr="007136EC">
        <w:rPr>
          <w:color w:val="000000"/>
        </w:rPr>
        <w:t xml:space="preserve">Recommendation to </w:t>
      </w:r>
      <w:r w:rsidRPr="007136EC">
        <w:t xml:space="preserve">issue a one year (2022-2023) limited supplemental contract to Josh Sagester, Head Boys Basketball Coach, pending the issuance of a valid Ohio coaching certification/license, and all other requirements as set forth by the Ohio Department of Education and the Ohio High School Athletic Association as recommended by the Brad Gray, Athletic Director.  </w:t>
      </w:r>
    </w:p>
    <w:p w14:paraId="7A72DE84" w14:textId="5CD90FE3" w:rsidR="00B522C4" w:rsidRPr="007136EC" w:rsidRDefault="00B522C4" w:rsidP="007136EC">
      <w:pPr>
        <w:pStyle w:val="NoSpacing"/>
        <w:numPr>
          <w:ilvl w:val="0"/>
          <w:numId w:val="22"/>
        </w:numPr>
        <w:rPr>
          <w:b/>
        </w:rPr>
      </w:pPr>
      <w:r w:rsidRPr="007136EC">
        <w:rPr>
          <w:color w:val="000000"/>
        </w:rPr>
        <w:t>Recommendation to</w:t>
      </w:r>
      <w:r w:rsidRPr="007136EC">
        <w:t xml:space="preserve"> accept the resignation of Jonna </w:t>
      </w:r>
      <w:proofErr w:type="spellStart"/>
      <w:r w:rsidRPr="007136EC">
        <w:t>Raffel</w:t>
      </w:r>
      <w:proofErr w:type="spellEnd"/>
      <w:r w:rsidRPr="007136EC">
        <w:t>, Language Arts Teacher, effective July 31, 2022.</w:t>
      </w:r>
    </w:p>
    <w:p w14:paraId="694E746E" w14:textId="12C812BE" w:rsidR="00B522C4" w:rsidRPr="007136EC" w:rsidRDefault="00B522C4" w:rsidP="007136EC">
      <w:pPr>
        <w:pStyle w:val="NoSpacing"/>
      </w:pPr>
      <w:r w:rsidRPr="007136EC">
        <w:t xml:space="preserve">Recommendation to enter in an agreement with Recovery &amp; Wellness Centers of Midwest Ohio effective July 1, </w:t>
      </w:r>
      <w:proofErr w:type="gramStart"/>
      <w:r w:rsidRPr="007136EC">
        <w:t>2022</w:t>
      </w:r>
      <w:proofErr w:type="gramEnd"/>
      <w:r w:rsidRPr="007136EC">
        <w:t xml:space="preserve"> through the end of the 2023-2024 school year for a Student Success Liaison, Kelly Harrison.</w:t>
      </w:r>
    </w:p>
    <w:p w14:paraId="77AB4840" w14:textId="33927186" w:rsidR="00B522C4" w:rsidRPr="007136EC" w:rsidRDefault="00B522C4" w:rsidP="007136EC">
      <w:pPr>
        <w:pStyle w:val="NoSpacing"/>
      </w:pPr>
      <w:r w:rsidRPr="007136EC">
        <w:t>Recommendation to approve the following contracts: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967"/>
      </w:tblGrid>
      <w:tr w:rsidR="00B522C4" w:rsidRPr="007136EC" w14:paraId="6E3B4F92" w14:textId="77777777" w:rsidTr="001261BC">
        <w:tc>
          <w:tcPr>
            <w:tcW w:w="9967" w:type="dxa"/>
            <w:shd w:val="clear" w:color="auto" w:fill="000000" w:themeFill="text1"/>
          </w:tcPr>
          <w:p w14:paraId="00FFBE7C" w14:textId="77777777" w:rsidR="00B522C4" w:rsidRPr="007136EC" w:rsidRDefault="00B522C4" w:rsidP="007136EC">
            <w:pPr>
              <w:pStyle w:val="Default"/>
              <w:ind w:left="157"/>
              <w:jc w:val="both"/>
              <w:rPr>
                <w:rFonts w:ascii="Calibri" w:hAnsi="Calibri" w:cs="Calibri"/>
                <w:b/>
                <w:bCs/>
                <w:color w:val="FFFFFF" w:themeColor="background1"/>
                <w:u w:val="single"/>
              </w:rPr>
            </w:pPr>
            <w:r w:rsidRPr="007136EC">
              <w:rPr>
                <w:rFonts w:ascii="Calibri" w:hAnsi="Calibri" w:cs="Calibri"/>
                <w:b/>
                <w:bCs/>
                <w:color w:val="FFFFFF" w:themeColor="background1"/>
              </w:rPr>
              <w:t>One Year (2022-2023) Limited Certified Contract</w:t>
            </w:r>
          </w:p>
        </w:tc>
      </w:tr>
      <w:tr w:rsidR="00B522C4" w:rsidRPr="007136EC" w14:paraId="6731F817" w14:textId="77777777" w:rsidTr="001261BC">
        <w:tc>
          <w:tcPr>
            <w:tcW w:w="9967" w:type="dxa"/>
          </w:tcPr>
          <w:p w14:paraId="74687A8A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Richard McCollum</w:t>
            </w:r>
            <w:r w:rsidRPr="007136EC">
              <w:rPr>
                <w:rFonts w:ascii="Calibri" w:hAnsi="Calibri" w:cs="Calibri"/>
                <w:color w:val="000000" w:themeColor="text1"/>
              </w:rPr>
              <w:t xml:space="preserve"> - </w:t>
            </w:r>
            <w:r w:rsidRPr="007136EC">
              <w:rPr>
                <w:rFonts w:ascii="Calibri" w:hAnsi="Calibri" w:cs="Calibri"/>
                <w:color w:val="auto"/>
              </w:rPr>
              <w:t>Special All Grades (K-12) Health/PE/General Science/Biological Science Teacher</w:t>
            </w:r>
          </w:p>
        </w:tc>
      </w:tr>
      <w:tr w:rsidR="00B522C4" w:rsidRPr="007136EC" w14:paraId="5241AE4B" w14:textId="77777777" w:rsidTr="001261BC">
        <w:tc>
          <w:tcPr>
            <w:tcW w:w="9967" w:type="dxa"/>
          </w:tcPr>
          <w:p w14:paraId="03078338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Ronald Bauman</w:t>
            </w:r>
            <w:r w:rsidRPr="007136EC">
              <w:rPr>
                <w:rFonts w:ascii="Calibri" w:hAnsi="Calibri" w:cs="Calibri"/>
                <w:color w:val="000000" w:themeColor="text1"/>
              </w:rPr>
              <w:t xml:space="preserve"> -</w:t>
            </w:r>
            <w:r w:rsidRPr="007136EC">
              <w:rPr>
                <w:rFonts w:ascii="Calibri" w:hAnsi="Calibri" w:cs="Calibri"/>
                <w:color w:val="auto"/>
              </w:rPr>
              <w:t xml:space="preserve"> Elementary (1-8) Intervention Specialist (K-12) Teacher</w:t>
            </w:r>
          </w:p>
        </w:tc>
      </w:tr>
      <w:tr w:rsidR="00B522C4" w:rsidRPr="007136EC" w14:paraId="6E390B86" w14:textId="77777777" w:rsidTr="001261BC">
        <w:tc>
          <w:tcPr>
            <w:tcW w:w="9967" w:type="dxa"/>
          </w:tcPr>
          <w:p w14:paraId="3CC860DE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Jennifer Pierre - Early Childhood (P-3)</w:t>
            </w:r>
          </w:p>
        </w:tc>
      </w:tr>
      <w:tr w:rsidR="00B522C4" w:rsidRPr="007136EC" w14:paraId="38959EFF" w14:textId="77777777" w:rsidTr="001261BC">
        <w:tc>
          <w:tcPr>
            <w:tcW w:w="9967" w:type="dxa"/>
            <w:shd w:val="clear" w:color="auto" w:fill="000000" w:themeFill="text1"/>
          </w:tcPr>
          <w:p w14:paraId="1D7BFC95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b/>
                <w:bCs/>
                <w:color w:val="FFFFFF" w:themeColor="background1"/>
              </w:rPr>
              <w:t>Two Year (2022-2023 &amp; 2023-2024) Limited Certified Contract</w:t>
            </w:r>
          </w:p>
        </w:tc>
      </w:tr>
      <w:tr w:rsidR="00B522C4" w:rsidRPr="007136EC" w14:paraId="52B2BFF4" w14:textId="77777777" w:rsidTr="001261BC">
        <w:tc>
          <w:tcPr>
            <w:tcW w:w="9967" w:type="dxa"/>
          </w:tcPr>
          <w:p w14:paraId="5F015F52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Heather Bergman - Gifted Intervention Specialist (K-12)</w:t>
            </w:r>
          </w:p>
        </w:tc>
      </w:tr>
      <w:tr w:rsidR="00B522C4" w:rsidRPr="007136EC" w14:paraId="39350D54" w14:textId="77777777" w:rsidTr="001261BC">
        <w:tc>
          <w:tcPr>
            <w:tcW w:w="9967" w:type="dxa"/>
          </w:tcPr>
          <w:p w14:paraId="2E7AD473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Amanda Ernst - Primary (PreK-5) License</w:t>
            </w:r>
          </w:p>
        </w:tc>
      </w:tr>
      <w:tr w:rsidR="00B522C4" w:rsidRPr="007136EC" w14:paraId="023579DD" w14:textId="77777777" w:rsidTr="001261BC">
        <w:tc>
          <w:tcPr>
            <w:tcW w:w="9967" w:type="dxa"/>
          </w:tcPr>
          <w:p w14:paraId="434D2948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Joshua Gore - Multi-Age (K-12) Music Teacher</w:t>
            </w:r>
          </w:p>
        </w:tc>
      </w:tr>
      <w:tr w:rsidR="00B522C4" w:rsidRPr="007136EC" w14:paraId="45B2D22D" w14:textId="77777777" w:rsidTr="001261BC">
        <w:tc>
          <w:tcPr>
            <w:tcW w:w="9967" w:type="dxa"/>
            <w:shd w:val="clear" w:color="auto" w:fill="auto"/>
          </w:tcPr>
          <w:p w14:paraId="5890CA6E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Michael Shane Magill - High School (7-12) Visual Art</w:t>
            </w:r>
          </w:p>
        </w:tc>
      </w:tr>
      <w:tr w:rsidR="00B522C4" w:rsidRPr="007136EC" w14:paraId="481047A4" w14:textId="77777777" w:rsidTr="001261BC">
        <w:tc>
          <w:tcPr>
            <w:tcW w:w="9967" w:type="dxa"/>
            <w:shd w:val="clear" w:color="auto" w:fill="000000" w:themeFill="text1"/>
          </w:tcPr>
          <w:p w14:paraId="7835EE9F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b/>
                <w:bCs/>
                <w:color w:val="FFFFFF" w:themeColor="background1"/>
              </w:rPr>
              <w:t>Five Year (2022-2023, 2023-2024, 2024-2025, 2025-2026 &amp; 2026-2027) Limited Certified Contract</w:t>
            </w:r>
          </w:p>
        </w:tc>
      </w:tr>
      <w:tr w:rsidR="00B522C4" w:rsidRPr="007136EC" w14:paraId="18FC2833" w14:textId="77777777" w:rsidTr="001261BC">
        <w:tc>
          <w:tcPr>
            <w:tcW w:w="9967" w:type="dxa"/>
          </w:tcPr>
          <w:p w14:paraId="33993E6A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000000" w:themeColor="text1"/>
              </w:rPr>
            </w:pPr>
            <w:r w:rsidRPr="007136EC">
              <w:rPr>
                <w:rFonts w:ascii="Calibri" w:hAnsi="Calibri" w:cs="Calibri"/>
                <w:color w:val="000000" w:themeColor="text1"/>
              </w:rPr>
              <w:t>Leslie Doppler - Early Childhood (P-3) / Early Childhood Generalist 4-5</w:t>
            </w:r>
          </w:p>
        </w:tc>
      </w:tr>
      <w:tr w:rsidR="00B522C4" w:rsidRPr="007136EC" w14:paraId="1848FDEA" w14:textId="77777777" w:rsidTr="001261BC">
        <w:tc>
          <w:tcPr>
            <w:tcW w:w="9967" w:type="dxa"/>
          </w:tcPr>
          <w:p w14:paraId="1C9EEF24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000000" w:themeColor="text1"/>
              </w:rPr>
            </w:pPr>
            <w:r w:rsidRPr="007136EC">
              <w:rPr>
                <w:rFonts w:ascii="Calibri" w:hAnsi="Calibri" w:cs="Calibri"/>
                <w:color w:val="000000" w:themeColor="text1"/>
              </w:rPr>
              <w:t>Kelsey Walters - Early Childhood (P-3)</w:t>
            </w:r>
          </w:p>
        </w:tc>
      </w:tr>
      <w:tr w:rsidR="00B522C4" w:rsidRPr="007136EC" w14:paraId="4B52AC94" w14:textId="77777777" w:rsidTr="001261BC">
        <w:tc>
          <w:tcPr>
            <w:tcW w:w="9967" w:type="dxa"/>
          </w:tcPr>
          <w:p w14:paraId="4341B893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000000" w:themeColor="text1"/>
              </w:rPr>
            </w:pPr>
            <w:r w:rsidRPr="007136EC">
              <w:rPr>
                <w:rFonts w:ascii="Calibri" w:hAnsi="Calibri" w:cs="Calibri"/>
                <w:color w:val="000000" w:themeColor="text1"/>
              </w:rPr>
              <w:t>Derek Bialowas - Multi Age (P-12) Music Teacher</w:t>
            </w:r>
          </w:p>
        </w:tc>
      </w:tr>
      <w:tr w:rsidR="00B522C4" w:rsidRPr="007136EC" w14:paraId="2B50DD08" w14:textId="77777777" w:rsidTr="001261BC">
        <w:tc>
          <w:tcPr>
            <w:tcW w:w="9967" w:type="dxa"/>
          </w:tcPr>
          <w:p w14:paraId="3DB3870D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136EC">
              <w:rPr>
                <w:rFonts w:ascii="Calibri" w:hAnsi="Calibri" w:cs="Calibri"/>
                <w:color w:val="000000" w:themeColor="text1"/>
              </w:rPr>
              <w:t>Malynda</w:t>
            </w:r>
            <w:proofErr w:type="spellEnd"/>
            <w:r w:rsidRPr="007136EC">
              <w:rPr>
                <w:rFonts w:ascii="Calibri" w:hAnsi="Calibri" w:cs="Calibri"/>
                <w:color w:val="000000" w:themeColor="text1"/>
              </w:rPr>
              <w:t xml:space="preserve"> Davis - Adolescence to Young Adult (7-12) Life Sciences / Physical Science: Chemistry </w:t>
            </w:r>
          </w:p>
        </w:tc>
      </w:tr>
      <w:tr w:rsidR="00B522C4" w:rsidRPr="007136EC" w14:paraId="1DF74EF5" w14:textId="77777777" w:rsidTr="001261BC">
        <w:tc>
          <w:tcPr>
            <w:tcW w:w="9967" w:type="dxa"/>
          </w:tcPr>
          <w:p w14:paraId="583C578B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000000" w:themeColor="text1"/>
              </w:rPr>
            </w:pPr>
            <w:r w:rsidRPr="007136EC">
              <w:rPr>
                <w:rFonts w:ascii="Calibri" w:hAnsi="Calibri" w:cs="Calibri"/>
                <w:color w:val="000000" w:themeColor="text1"/>
              </w:rPr>
              <w:t xml:space="preserve">Beth </w:t>
            </w:r>
            <w:proofErr w:type="spellStart"/>
            <w:r w:rsidRPr="007136EC">
              <w:rPr>
                <w:rFonts w:ascii="Calibri" w:hAnsi="Calibri" w:cs="Calibri"/>
                <w:color w:val="000000" w:themeColor="text1"/>
              </w:rPr>
              <w:t>Fisherback</w:t>
            </w:r>
            <w:proofErr w:type="spellEnd"/>
            <w:r w:rsidRPr="007136EC">
              <w:rPr>
                <w:rFonts w:ascii="Calibri" w:hAnsi="Calibri" w:cs="Calibri"/>
                <w:color w:val="000000" w:themeColor="text1"/>
              </w:rPr>
              <w:t xml:space="preserve"> - 7-12 Mathematics</w:t>
            </w:r>
          </w:p>
        </w:tc>
      </w:tr>
      <w:tr w:rsidR="00B522C4" w:rsidRPr="007136EC" w14:paraId="21ECA533" w14:textId="77777777" w:rsidTr="001261BC">
        <w:tc>
          <w:tcPr>
            <w:tcW w:w="9967" w:type="dxa"/>
          </w:tcPr>
          <w:p w14:paraId="339CD037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000000" w:themeColor="text1"/>
              </w:rPr>
            </w:pPr>
            <w:r w:rsidRPr="007136EC">
              <w:rPr>
                <w:rFonts w:ascii="Calibri" w:hAnsi="Calibri" w:cs="Calibri"/>
                <w:color w:val="000000" w:themeColor="text1"/>
              </w:rPr>
              <w:t>Heather Stump - Integrated 7- 12 Mathematics</w:t>
            </w:r>
          </w:p>
        </w:tc>
      </w:tr>
      <w:tr w:rsidR="00B522C4" w:rsidRPr="007136EC" w14:paraId="6C97E095" w14:textId="77777777" w:rsidTr="001261BC">
        <w:tc>
          <w:tcPr>
            <w:tcW w:w="9967" w:type="dxa"/>
            <w:shd w:val="clear" w:color="auto" w:fill="000000" w:themeFill="text1"/>
          </w:tcPr>
          <w:p w14:paraId="0E8A597E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b/>
                <w:bCs/>
                <w:color w:val="FFFFFF" w:themeColor="background1"/>
              </w:rPr>
              <w:t>One Year (2022-2023) Limited Classified Contract</w:t>
            </w:r>
          </w:p>
        </w:tc>
      </w:tr>
      <w:tr w:rsidR="00B522C4" w:rsidRPr="007136EC" w14:paraId="35515D4E" w14:textId="77777777" w:rsidTr="001261BC">
        <w:tc>
          <w:tcPr>
            <w:tcW w:w="9967" w:type="dxa"/>
          </w:tcPr>
          <w:p w14:paraId="198F9B9C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Gerald Hollinger - Transportation Supervisor</w:t>
            </w:r>
          </w:p>
        </w:tc>
      </w:tr>
      <w:tr w:rsidR="00B522C4" w:rsidRPr="007136EC" w14:paraId="66D4303C" w14:textId="77777777" w:rsidTr="001261BC">
        <w:tc>
          <w:tcPr>
            <w:tcW w:w="9967" w:type="dxa"/>
          </w:tcPr>
          <w:p w14:paraId="0D754491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Misty Brummett – Elementary Secretary</w:t>
            </w:r>
          </w:p>
        </w:tc>
      </w:tr>
      <w:tr w:rsidR="00B522C4" w:rsidRPr="007136EC" w14:paraId="6968EBF0" w14:textId="77777777" w:rsidTr="001261BC">
        <w:tc>
          <w:tcPr>
            <w:tcW w:w="9967" w:type="dxa"/>
          </w:tcPr>
          <w:p w14:paraId="754B6B86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Mark Cooley – Bus Driver</w:t>
            </w:r>
          </w:p>
        </w:tc>
      </w:tr>
      <w:tr w:rsidR="00B522C4" w:rsidRPr="007136EC" w14:paraId="4BC2EAC7" w14:textId="77777777" w:rsidTr="001261BC">
        <w:tc>
          <w:tcPr>
            <w:tcW w:w="9967" w:type="dxa"/>
          </w:tcPr>
          <w:p w14:paraId="7930448E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b/>
                <w:bCs/>
                <w:color w:val="FFFFFF" w:themeColor="background1"/>
                <w:highlight w:val="black"/>
              </w:rPr>
            </w:pPr>
            <w:r w:rsidRPr="007136EC">
              <w:rPr>
                <w:rFonts w:ascii="Calibri" w:hAnsi="Calibri" w:cs="Calibri"/>
                <w:b/>
                <w:bCs/>
                <w:color w:val="FFFFFF" w:themeColor="background1"/>
                <w:highlight w:val="black"/>
              </w:rPr>
              <w:t>Two Year (2022-2023, 2023-2024) Limited Classified Contract</w:t>
            </w:r>
          </w:p>
        </w:tc>
      </w:tr>
      <w:tr w:rsidR="00B522C4" w:rsidRPr="007136EC" w14:paraId="4B167B4B" w14:textId="77777777" w:rsidTr="001261BC">
        <w:tc>
          <w:tcPr>
            <w:tcW w:w="9967" w:type="dxa"/>
          </w:tcPr>
          <w:p w14:paraId="0FB5C36A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proofErr w:type="spellStart"/>
            <w:r w:rsidRPr="007136EC">
              <w:rPr>
                <w:rFonts w:ascii="Calibri" w:hAnsi="Calibri" w:cs="Calibri"/>
                <w:color w:val="auto"/>
              </w:rPr>
              <w:t>Twilla</w:t>
            </w:r>
            <w:proofErr w:type="spellEnd"/>
            <w:r w:rsidRPr="007136EC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7136EC">
              <w:rPr>
                <w:rFonts w:ascii="Calibri" w:hAnsi="Calibri" w:cs="Calibri"/>
                <w:color w:val="auto"/>
              </w:rPr>
              <w:t>Frizell</w:t>
            </w:r>
            <w:proofErr w:type="spellEnd"/>
            <w:r w:rsidRPr="007136EC">
              <w:rPr>
                <w:rFonts w:ascii="Calibri" w:hAnsi="Calibri" w:cs="Calibri"/>
                <w:color w:val="auto"/>
              </w:rPr>
              <w:t xml:space="preserve"> – Classroom Aide</w:t>
            </w:r>
          </w:p>
        </w:tc>
      </w:tr>
      <w:tr w:rsidR="00B522C4" w:rsidRPr="007136EC" w14:paraId="5B732BD9" w14:textId="77777777" w:rsidTr="001261BC">
        <w:tc>
          <w:tcPr>
            <w:tcW w:w="9967" w:type="dxa"/>
          </w:tcPr>
          <w:p w14:paraId="3884D885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lastRenderedPageBreak/>
              <w:t>Jennifer Townsend – Classroom Aide</w:t>
            </w:r>
          </w:p>
        </w:tc>
      </w:tr>
      <w:tr w:rsidR="00B522C4" w:rsidRPr="007136EC" w14:paraId="22FD5BEA" w14:textId="77777777" w:rsidTr="001261BC">
        <w:tc>
          <w:tcPr>
            <w:tcW w:w="9967" w:type="dxa"/>
            <w:shd w:val="clear" w:color="auto" w:fill="000000" w:themeFill="text1"/>
          </w:tcPr>
          <w:p w14:paraId="6C66133F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b/>
                <w:bCs/>
                <w:color w:val="FFFFFF" w:themeColor="background1"/>
              </w:rPr>
              <w:t>One Year (2022-2023) Limited Part-Time Classified Contract</w:t>
            </w:r>
          </w:p>
        </w:tc>
      </w:tr>
      <w:tr w:rsidR="00B522C4" w:rsidRPr="007136EC" w14:paraId="7CFD8A18" w14:textId="77777777" w:rsidTr="001261BC">
        <w:tc>
          <w:tcPr>
            <w:tcW w:w="9967" w:type="dxa"/>
          </w:tcPr>
          <w:p w14:paraId="6CBBD594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>Amanda Brewer – Part-Time Food Service</w:t>
            </w:r>
          </w:p>
        </w:tc>
      </w:tr>
      <w:tr w:rsidR="00B522C4" w:rsidRPr="007136EC" w14:paraId="2EA3C284" w14:textId="77777777" w:rsidTr="001261BC">
        <w:tc>
          <w:tcPr>
            <w:tcW w:w="9967" w:type="dxa"/>
          </w:tcPr>
          <w:p w14:paraId="25A7BA53" w14:textId="77777777" w:rsidR="00B522C4" w:rsidRPr="007136EC" w:rsidRDefault="00B522C4" w:rsidP="001261BC">
            <w:pPr>
              <w:pStyle w:val="Default"/>
              <w:ind w:left="-27"/>
              <w:jc w:val="both"/>
              <w:rPr>
                <w:rFonts w:ascii="Calibri" w:hAnsi="Calibri" w:cs="Calibri"/>
                <w:color w:val="auto"/>
              </w:rPr>
            </w:pPr>
            <w:r w:rsidRPr="007136EC">
              <w:rPr>
                <w:rFonts w:ascii="Calibri" w:hAnsi="Calibri" w:cs="Calibri"/>
                <w:color w:val="auto"/>
              </w:rPr>
              <w:t xml:space="preserve">Marilee </w:t>
            </w:r>
            <w:proofErr w:type="spellStart"/>
            <w:r w:rsidRPr="007136EC">
              <w:rPr>
                <w:rFonts w:ascii="Calibri" w:hAnsi="Calibri" w:cs="Calibri"/>
                <w:color w:val="auto"/>
              </w:rPr>
              <w:t>Beisner</w:t>
            </w:r>
            <w:proofErr w:type="spellEnd"/>
            <w:r w:rsidRPr="007136EC">
              <w:rPr>
                <w:rFonts w:ascii="Calibri" w:hAnsi="Calibri" w:cs="Calibri"/>
                <w:color w:val="auto"/>
              </w:rPr>
              <w:t xml:space="preserve"> – Part-Time Food Service</w:t>
            </w:r>
          </w:p>
        </w:tc>
      </w:tr>
    </w:tbl>
    <w:p w14:paraId="5B6A1CEA" w14:textId="77777777" w:rsidR="00B522C4" w:rsidRPr="007136EC" w:rsidRDefault="00B522C4" w:rsidP="007136EC">
      <w:pPr>
        <w:pStyle w:val="NoSpacing"/>
        <w:numPr>
          <w:ilvl w:val="0"/>
          <w:numId w:val="0"/>
        </w:numPr>
        <w:ind w:left="810"/>
      </w:pPr>
    </w:p>
    <w:p w14:paraId="10E42A7B" w14:textId="0D21C598" w:rsidR="00B522C4" w:rsidRPr="007136EC" w:rsidRDefault="00B522C4" w:rsidP="007136EC">
      <w:pPr>
        <w:pStyle w:val="NoSpacing"/>
      </w:pPr>
      <w:r w:rsidRPr="007136EC">
        <w:rPr>
          <w:color w:val="000000"/>
        </w:rPr>
        <w:t>Recommendation to</w:t>
      </w:r>
      <w:r w:rsidRPr="007136EC">
        <w:t xml:space="preserve"> approve Greg Place, JH/HS Classroom Proctor, for the 2022-2023 school year.  This position is excluded from the Negotiated Agreement.  </w:t>
      </w:r>
    </w:p>
    <w:p w14:paraId="22C0119C" w14:textId="08F777EA" w:rsidR="00B522C4" w:rsidRPr="007136EC" w:rsidRDefault="00B522C4" w:rsidP="007136EC">
      <w:pPr>
        <w:pStyle w:val="NoSpacing"/>
      </w:pPr>
      <w:r w:rsidRPr="007136EC">
        <w:t xml:space="preserve">Request approval of the following one year (2022-2023) limited supplemental contract to the following individual’s, pending the issuance of a valid Ohio coaching certification/license, and all other requirements as set forth by the Ohio Department of Education and the Ohio High School Athletic Association.  </w:t>
      </w:r>
    </w:p>
    <w:tbl>
      <w:tblPr>
        <w:tblW w:w="7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2444"/>
      </w:tblGrid>
      <w:tr w:rsidR="00B522C4" w:rsidRPr="007136EC" w14:paraId="3A72F163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3D704AF7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bCs/>
                <w:sz w:val="24"/>
                <w:szCs w:val="24"/>
              </w:rPr>
              <w:t>JH Volunteer Track Coach</w:t>
            </w:r>
          </w:p>
        </w:tc>
        <w:tc>
          <w:tcPr>
            <w:tcW w:w="2444" w:type="dxa"/>
          </w:tcPr>
          <w:p w14:paraId="17F8AF8A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bCs/>
                <w:sz w:val="24"/>
                <w:szCs w:val="24"/>
              </w:rPr>
              <w:t>Alaine Kirby</w:t>
            </w:r>
          </w:p>
        </w:tc>
      </w:tr>
      <w:tr w:rsidR="00B522C4" w:rsidRPr="007136EC" w14:paraId="284869EE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66A33BE7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bCs/>
                <w:sz w:val="24"/>
                <w:szCs w:val="24"/>
              </w:rPr>
              <w:t>HS Volunteer Track Coach</w:t>
            </w:r>
          </w:p>
        </w:tc>
        <w:tc>
          <w:tcPr>
            <w:tcW w:w="2444" w:type="dxa"/>
          </w:tcPr>
          <w:p w14:paraId="1F3DFE10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bCs/>
                <w:sz w:val="24"/>
                <w:szCs w:val="24"/>
              </w:rPr>
              <w:t>Alaine Kirby</w:t>
            </w:r>
          </w:p>
        </w:tc>
      </w:tr>
      <w:tr w:rsidR="00B522C4" w:rsidRPr="007136EC" w14:paraId="005B64EB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7D149930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7th Grade Volleyball Coach</w:t>
            </w:r>
          </w:p>
        </w:tc>
        <w:tc>
          <w:tcPr>
            <w:tcW w:w="2444" w:type="dxa"/>
          </w:tcPr>
          <w:p w14:paraId="1A45BC74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James Foreman</w:t>
            </w:r>
          </w:p>
        </w:tc>
      </w:tr>
      <w:tr w:rsidR="00B522C4" w:rsidRPr="007136EC" w14:paraId="2A916AFF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  <w:hideMark/>
          </w:tcPr>
          <w:p w14:paraId="4D3B3661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8th Grade Volleyball Coach</w:t>
            </w:r>
          </w:p>
        </w:tc>
        <w:tc>
          <w:tcPr>
            <w:tcW w:w="2444" w:type="dxa"/>
          </w:tcPr>
          <w:p w14:paraId="73A20B1E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Tammy Foreman</w:t>
            </w:r>
          </w:p>
        </w:tc>
      </w:tr>
      <w:tr w:rsidR="00B522C4" w:rsidRPr="007136EC" w14:paraId="33F31E67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27C27E19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Head Girls Volleyball Coach</w:t>
            </w:r>
          </w:p>
        </w:tc>
        <w:tc>
          <w:tcPr>
            <w:tcW w:w="2444" w:type="dxa"/>
          </w:tcPr>
          <w:p w14:paraId="6B6C472B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Chris Brewer</w:t>
            </w:r>
          </w:p>
        </w:tc>
      </w:tr>
      <w:tr w:rsidR="00B522C4" w:rsidRPr="007136EC" w14:paraId="1A9A7B4B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10E230E9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 Golf Coach</w:t>
            </w:r>
          </w:p>
        </w:tc>
        <w:tc>
          <w:tcPr>
            <w:tcW w:w="2444" w:type="dxa"/>
            <w:vAlign w:val="center"/>
          </w:tcPr>
          <w:p w14:paraId="507B05CD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 xml:space="preserve">Roy </w:t>
            </w:r>
            <w:proofErr w:type="spellStart"/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Lowrie</w:t>
            </w:r>
            <w:proofErr w:type="spellEnd"/>
          </w:p>
        </w:tc>
      </w:tr>
      <w:tr w:rsidR="00B522C4" w:rsidRPr="007136EC" w14:paraId="331BED0D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33789C5A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Boys Golf Coach</w:t>
            </w:r>
          </w:p>
        </w:tc>
        <w:tc>
          <w:tcPr>
            <w:tcW w:w="2444" w:type="dxa"/>
            <w:vAlign w:val="center"/>
          </w:tcPr>
          <w:p w14:paraId="3512F3B3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Logan Brubaker</w:t>
            </w:r>
          </w:p>
        </w:tc>
      </w:tr>
      <w:tr w:rsidR="00B522C4" w:rsidRPr="007136EC" w14:paraId="6817EC7B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5161C917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Fall Sports Coordinator</w:t>
            </w:r>
          </w:p>
        </w:tc>
        <w:tc>
          <w:tcPr>
            <w:tcW w:w="2444" w:type="dxa"/>
            <w:vAlign w:val="center"/>
          </w:tcPr>
          <w:p w14:paraId="2F6C4821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Chris Pearson</w:t>
            </w:r>
          </w:p>
        </w:tc>
      </w:tr>
      <w:tr w:rsidR="00B522C4" w:rsidRPr="007136EC" w14:paraId="39A7EAF2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78D82A5C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Winter Sports Coordinator</w:t>
            </w:r>
          </w:p>
        </w:tc>
        <w:tc>
          <w:tcPr>
            <w:tcW w:w="2444" w:type="dxa"/>
            <w:vAlign w:val="center"/>
          </w:tcPr>
          <w:p w14:paraId="17DDF90B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Chris Pearson</w:t>
            </w:r>
          </w:p>
        </w:tc>
      </w:tr>
      <w:tr w:rsidR="00B522C4" w:rsidRPr="007136EC" w14:paraId="4EC4D917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79ED187B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Head Cross Country Coach</w:t>
            </w:r>
          </w:p>
        </w:tc>
        <w:tc>
          <w:tcPr>
            <w:tcW w:w="2444" w:type="dxa"/>
            <w:vAlign w:val="center"/>
          </w:tcPr>
          <w:p w14:paraId="17D12D55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Zac Graham</w:t>
            </w:r>
          </w:p>
        </w:tc>
      </w:tr>
      <w:tr w:rsidR="00B522C4" w:rsidRPr="007136EC" w14:paraId="0BEF0D09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70C91E92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Assistant High School Football Coach</w:t>
            </w:r>
          </w:p>
        </w:tc>
        <w:tc>
          <w:tcPr>
            <w:tcW w:w="2444" w:type="dxa"/>
          </w:tcPr>
          <w:p w14:paraId="6EA6B15C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Brett Slone</w:t>
            </w:r>
          </w:p>
        </w:tc>
      </w:tr>
      <w:tr w:rsidR="00B522C4" w:rsidRPr="007136EC" w14:paraId="4983FCD0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6CD3DA6C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Assistant Boys Basketball Coach</w:t>
            </w:r>
          </w:p>
        </w:tc>
        <w:tc>
          <w:tcPr>
            <w:tcW w:w="2444" w:type="dxa"/>
          </w:tcPr>
          <w:p w14:paraId="166F5E5E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Rick McKinney</w:t>
            </w:r>
          </w:p>
        </w:tc>
      </w:tr>
      <w:tr w:rsidR="00B522C4" w:rsidRPr="007136EC" w14:paraId="1E4D0D6A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  <w:hideMark/>
          </w:tcPr>
          <w:p w14:paraId="67868809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Volunteer Assistant Boys Basketball Coach</w:t>
            </w:r>
          </w:p>
        </w:tc>
        <w:tc>
          <w:tcPr>
            <w:tcW w:w="2444" w:type="dxa"/>
            <w:vAlign w:val="center"/>
          </w:tcPr>
          <w:p w14:paraId="2F1D9E42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 xml:space="preserve">Mick Sagester </w:t>
            </w:r>
          </w:p>
        </w:tc>
      </w:tr>
      <w:tr w:rsidR="00B522C4" w:rsidRPr="007136EC" w14:paraId="28CB8A0F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  <w:hideMark/>
          </w:tcPr>
          <w:p w14:paraId="0D086145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Volunteer Assistant Boys Basketball Coach</w:t>
            </w:r>
          </w:p>
        </w:tc>
        <w:tc>
          <w:tcPr>
            <w:tcW w:w="2444" w:type="dxa"/>
          </w:tcPr>
          <w:p w14:paraId="15884BAB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Mike Delong</w:t>
            </w:r>
          </w:p>
        </w:tc>
      </w:tr>
      <w:tr w:rsidR="00B522C4" w:rsidRPr="007136EC" w14:paraId="34CDE979" w14:textId="77777777" w:rsidTr="00B522C4">
        <w:trPr>
          <w:trHeight w:val="315"/>
          <w:jc w:val="center"/>
        </w:trPr>
        <w:tc>
          <w:tcPr>
            <w:tcW w:w="4661" w:type="dxa"/>
            <w:shd w:val="clear" w:color="auto" w:fill="auto"/>
            <w:vAlign w:val="center"/>
            <w:hideMark/>
          </w:tcPr>
          <w:p w14:paraId="237C1800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Volunteer Assistant Girls Basketball Coach</w:t>
            </w:r>
          </w:p>
        </w:tc>
        <w:tc>
          <w:tcPr>
            <w:tcW w:w="2444" w:type="dxa"/>
          </w:tcPr>
          <w:p w14:paraId="6AB17477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 xml:space="preserve">Laden </w:t>
            </w:r>
            <w:proofErr w:type="spellStart"/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Delawder</w:t>
            </w:r>
            <w:proofErr w:type="spellEnd"/>
          </w:p>
        </w:tc>
      </w:tr>
      <w:tr w:rsidR="00B522C4" w:rsidRPr="007136EC" w14:paraId="55101794" w14:textId="77777777" w:rsidTr="00B522C4">
        <w:trPr>
          <w:trHeight w:val="31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A48B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School Basketball Cheerleading Advisor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D50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Kara Wilson</w:t>
            </w:r>
          </w:p>
        </w:tc>
      </w:tr>
      <w:tr w:rsidR="00B522C4" w:rsidRPr="007136EC" w14:paraId="5101B32F" w14:textId="77777777" w:rsidTr="00B522C4">
        <w:trPr>
          <w:trHeight w:val="31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69B9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School Football Cheerleading Advisor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9B1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Christina Cook</w:t>
            </w:r>
          </w:p>
        </w:tc>
      </w:tr>
      <w:tr w:rsidR="00B522C4" w:rsidRPr="007136EC" w14:paraId="6EEEE69C" w14:textId="77777777" w:rsidTr="00B522C4">
        <w:trPr>
          <w:trHeight w:val="31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03E4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High Football Cheerleading Advisor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84B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Christina Volk</w:t>
            </w:r>
          </w:p>
        </w:tc>
      </w:tr>
      <w:tr w:rsidR="00B522C4" w:rsidRPr="007136EC" w14:paraId="555CD6B3" w14:textId="77777777" w:rsidTr="00B522C4">
        <w:trPr>
          <w:trHeight w:val="31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E80E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Volunteer High School Football Coach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4D0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Payton Sampson</w:t>
            </w:r>
            <w:r w:rsidRPr="007136E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B522C4" w:rsidRPr="007136EC" w14:paraId="7BD5A5AC" w14:textId="77777777" w:rsidTr="00B522C4">
        <w:trPr>
          <w:trHeight w:val="31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63AC" w14:textId="77777777" w:rsidR="00B522C4" w:rsidRPr="007136EC" w:rsidRDefault="00B522C4" w:rsidP="00B522C4">
            <w:pPr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Grade Boys Basketball Coach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4BD" w14:textId="77777777" w:rsidR="00B522C4" w:rsidRPr="007136EC" w:rsidRDefault="00B522C4" w:rsidP="00B522C4">
            <w:pPr>
              <w:ind w:left="17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Logan Brubaker</w:t>
            </w:r>
          </w:p>
        </w:tc>
      </w:tr>
    </w:tbl>
    <w:p w14:paraId="4E41AE78" w14:textId="77777777" w:rsidR="00B522C4" w:rsidRPr="007136EC" w:rsidRDefault="00B522C4" w:rsidP="007136EC">
      <w:pPr>
        <w:pStyle w:val="NoSpacing"/>
        <w:numPr>
          <w:ilvl w:val="0"/>
          <w:numId w:val="0"/>
        </w:numPr>
        <w:ind w:left="810"/>
      </w:pPr>
    </w:p>
    <w:p w14:paraId="48CF1C84" w14:textId="77777777" w:rsidR="00B522C4" w:rsidRPr="007136EC" w:rsidRDefault="00B522C4" w:rsidP="007136EC">
      <w:pPr>
        <w:pStyle w:val="NoSpacing"/>
      </w:pPr>
      <w:r w:rsidRPr="007136EC">
        <w:rPr>
          <w:color w:val="000000"/>
        </w:rPr>
        <w:t xml:space="preserve">Recommendation to </w:t>
      </w:r>
      <w:r w:rsidRPr="007136EC">
        <w:t xml:space="preserve">issue a one year (2022-2023) limited supplemental contract to the following individuals:  </w:t>
      </w: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160"/>
      </w:tblGrid>
      <w:tr w:rsidR="00B522C4" w:rsidRPr="007136EC" w14:paraId="139B9B00" w14:textId="77777777" w:rsidTr="001261BC">
        <w:trPr>
          <w:trHeight w:val="315"/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4C85D582" w14:textId="77777777" w:rsidR="00B522C4" w:rsidRPr="007136EC" w:rsidRDefault="00B522C4" w:rsidP="00B522C4">
            <w:pPr>
              <w:ind w:left="153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Blended Learning Coordinator - </w:t>
            </w:r>
            <w:proofErr w:type="gramStart"/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 month</w:t>
            </w:r>
            <w:proofErr w:type="gramEnd"/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position</w:t>
            </w:r>
          </w:p>
        </w:tc>
        <w:tc>
          <w:tcPr>
            <w:tcW w:w="2160" w:type="dxa"/>
          </w:tcPr>
          <w:p w14:paraId="455CC919" w14:textId="77777777" w:rsidR="00B522C4" w:rsidRPr="007136EC" w:rsidRDefault="00B522C4" w:rsidP="00B522C4">
            <w:pPr>
              <w:ind w:left="252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Annette Black</w:t>
            </w:r>
          </w:p>
        </w:tc>
      </w:tr>
      <w:tr w:rsidR="00B522C4" w:rsidRPr="007136EC" w14:paraId="047B794E" w14:textId="77777777" w:rsidTr="001261BC">
        <w:trPr>
          <w:trHeight w:val="315"/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53961D73" w14:textId="77777777" w:rsidR="00B522C4" w:rsidRPr="007136EC" w:rsidRDefault="00B522C4" w:rsidP="00B522C4">
            <w:pPr>
              <w:ind w:left="153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High School Band Director</w:t>
            </w:r>
          </w:p>
        </w:tc>
        <w:tc>
          <w:tcPr>
            <w:tcW w:w="2160" w:type="dxa"/>
          </w:tcPr>
          <w:p w14:paraId="40F4A56F" w14:textId="77777777" w:rsidR="00B522C4" w:rsidRPr="007136EC" w:rsidRDefault="00B522C4" w:rsidP="00B522C4">
            <w:pPr>
              <w:ind w:left="252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Derek Bialowas</w:t>
            </w:r>
          </w:p>
        </w:tc>
      </w:tr>
      <w:tr w:rsidR="00B522C4" w:rsidRPr="007136EC" w14:paraId="61C7EE44" w14:textId="77777777" w:rsidTr="001261BC">
        <w:trPr>
          <w:trHeight w:val="315"/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0FE960FB" w14:textId="77777777" w:rsidR="00B522C4" w:rsidRPr="007136EC" w:rsidRDefault="00B522C4" w:rsidP="00B522C4">
            <w:pPr>
              <w:ind w:left="15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 Class Advisor</w:t>
            </w:r>
          </w:p>
        </w:tc>
        <w:tc>
          <w:tcPr>
            <w:tcW w:w="2160" w:type="dxa"/>
          </w:tcPr>
          <w:p w14:paraId="073A4724" w14:textId="77777777" w:rsidR="00B522C4" w:rsidRPr="007136EC" w:rsidRDefault="00B522C4" w:rsidP="00B522C4">
            <w:pPr>
              <w:ind w:left="252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Shellie Francis</w:t>
            </w:r>
          </w:p>
        </w:tc>
      </w:tr>
      <w:tr w:rsidR="00B522C4" w:rsidRPr="007136EC" w14:paraId="76866A5E" w14:textId="77777777" w:rsidTr="001261BC">
        <w:trPr>
          <w:trHeight w:val="315"/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4E0C9DC3" w14:textId="77777777" w:rsidR="00B522C4" w:rsidRPr="007136EC" w:rsidRDefault="00B522C4" w:rsidP="00B522C4">
            <w:pPr>
              <w:ind w:left="153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Vocal Music Director</w:t>
            </w:r>
          </w:p>
        </w:tc>
        <w:tc>
          <w:tcPr>
            <w:tcW w:w="2160" w:type="dxa"/>
          </w:tcPr>
          <w:p w14:paraId="550D33BB" w14:textId="77777777" w:rsidR="00B522C4" w:rsidRPr="007136EC" w:rsidRDefault="00B522C4" w:rsidP="00B522C4">
            <w:pPr>
              <w:ind w:left="252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Josh Gore</w:t>
            </w:r>
          </w:p>
        </w:tc>
      </w:tr>
      <w:tr w:rsidR="00B522C4" w:rsidRPr="007136EC" w14:paraId="429EB6F1" w14:textId="77777777" w:rsidTr="001261BC">
        <w:trPr>
          <w:trHeight w:val="315"/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1DAB8565" w14:textId="77777777" w:rsidR="00B522C4" w:rsidRPr="007136EC" w:rsidRDefault="00B522C4" w:rsidP="00B522C4">
            <w:pPr>
              <w:ind w:left="15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 Class Advisor</w:t>
            </w:r>
          </w:p>
        </w:tc>
        <w:tc>
          <w:tcPr>
            <w:tcW w:w="2160" w:type="dxa"/>
          </w:tcPr>
          <w:p w14:paraId="5829473C" w14:textId="77777777" w:rsidR="00B522C4" w:rsidRPr="007136EC" w:rsidRDefault="00B522C4" w:rsidP="00B522C4">
            <w:pPr>
              <w:ind w:left="252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Annette Black</w:t>
            </w:r>
          </w:p>
        </w:tc>
      </w:tr>
      <w:tr w:rsidR="00B522C4" w:rsidRPr="007136EC" w14:paraId="4077A7BC" w14:textId="77777777" w:rsidTr="001261BC">
        <w:trPr>
          <w:trHeight w:val="315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5DDD15D6" w14:textId="77777777" w:rsidR="00B522C4" w:rsidRPr="007136EC" w:rsidRDefault="00B522C4" w:rsidP="00B522C4">
            <w:pPr>
              <w:ind w:left="15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High Student Council Advisor</w:t>
            </w:r>
          </w:p>
        </w:tc>
        <w:tc>
          <w:tcPr>
            <w:tcW w:w="2160" w:type="dxa"/>
            <w:vAlign w:val="center"/>
          </w:tcPr>
          <w:p w14:paraId="059BAE3A" w14:textId="77777777" w:rsidR="00B522C4" w:rsidRPr="007136EC" w:rsidRDefault="00B522C4" w:rsidP="00B522C4">
            <w:pPr>
              <w:ind w:left="252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 xml:space="preserve">Beth </w:t>
            </w:r>
            <w:proofErr w:type="spellStart"/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Fisherback</w:t>
            </w:r>
            <w:proofErr w:type="spellEnd"/>
          </w:p>
        </w:tc>
      </w:tr>
      <w:tr w:rsidR="00B522C4" w:rsidRPr="007136EC" w14:paraId="3F1BC406" w14:textId="77777777" w:rsidTr="001261BC">
        <w:trPr>
          <w:trHeight w:val="315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496AA7C5" w14:textId="77777777" w:rsidR="00B522C4" w:rsidRPr="007136EC" w:rsidRDefault="00B522C4" w:rsidP="00B522C4">
            <w:pPr>
              <w:ind w:left="15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School Student Council Advisor</w:t>
            </w:r>
          </w:p>
        </w:tc>
        <w:tc>
          <w:tcPr>
            <w:tcW w:w="2160" w:type="dxa"/>
            <w:vAlign w:val="center"/>
          </w:tcPr>
          <w:p w14:paraId="1BB30D8E" w14:textId="77777777" w:rsidR="00B522C4" w:rsidRPr="007136EC" w:rsidRDefault="00B522C4" w:rsidP="00B522C4">
            <w:pPr>
              <w:ind w:left="252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sz w:val="24"/>
                <w:szCs w:val="24"/>
              </w:rPr>
              <w:t>Heather Stump</w:t>
            </w:r>
          </w:p>
        </w:tc>
      </w:tr>
    </w:tbl>
    <w:p w14:paraId="273BDFF1" w14:textId="77777777" w:rsidR="00B522C4" w:rsidRPr="007136EC" w:rsidRDefault="00B522C4" w:rsidP="007136EC">
      <w:pPr>
        <w:pStyle w:val="NoSpacing"/>
        <w:numPr>
          <w:ilvl w:val="0"/>
          <w:numId w:val="0"/>
        </w:numPr>
        <w:ind w:left="810"/>
      </w:pPr>
    </w:p>
    <w:p w14:paraId="3F0AD826" w14:textId="77777777" w:rsidR="00B522C4" w:rsidRPr="007136EC" w:rsidRDefault="00B522C4" w:rsidP="007136EC">
      <w:pPr>
        <w:pStyle w:val="NoSpacing"/>
      </w:pPr>
      <w:r w:rsidRPr="007136EC">
        <w:t xml:space="preserve">Recommendation to approve Dianne McNew as a classified substitute (school bus driver) for the 2021-2022 school year.  </w:t>
      </w:r>
    </w:p>
    <w:p w14:paraId="1E12FB1B" w14:textId="77777777" w:rsidR="00B522C4" w:rsidRPr="007136EC" w:rsidRDefault="00B522C4" w:rsidP="007136EC">
      <w:pPr>
        <w:pStyle w:val="NoSpacing"/>
        <w:numPr>
          <w:ilvl w:val="0"/>
          <w:numId w:val="0"/>
        </w:numPr>
        <w:ind w:left="810"/>
      </w:pPr>
    </w:p>
    <w:p w14:paraId="44BC43C1" w14:textId="5D2EC158" w:rsidR="00B522C4" w:rsidRPr="007136EC" w:rsidRDefault="00B522C4" w:rsidP="00B522C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>FINANCIAL CONSIDERATIONS</w:t>
      </w:r>
    </w:p>
    <w:p w14:paraId="05801B15" w14:textId="77777777" w:rsidR="00B522C4" w:rsidRPr="007136EC" w:rsidRDefault="00B522C4" w:rsidP="00B522C4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14:paraId="3CC16333" w14:textId="77777777" w:rsidR="00B522C4" w:rsidRPr="007136EC" w:rsidRDefault="00B522C4" w:rsidP="007136E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720"/>
        <w:jc w:val="both"/>
        <w:rPr>
          <w:rFonts w:ascii="Calibri" w:hAnsi="Calibri" w:cs="Calibri"/>
        </w:rPr>
      </w:pPr>
      <w:r w:rsidRPr="007136EC">
        <w:rPr>
          <w:rFonts w:ascii="Calibri" w:hAnsi="Calibri" w:cs="Calibri"/>
          <w:color w:val="000000"/>
          <w:sz w:val="24"/>
          <w:szCs w:val="24"/>
        </w:rPr>
        <w:t>Recommendation to approve Financial Reports</w:t>
      </w:r>
      <w:r w:rsidRPr="00713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1561E60" w14:textId="0F75FEEC" w:rsidR="00B522C4" w:rsidRPr="007136EC" w:rsidRDefault="00B522C4" w:rsidP="007136E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720"/>
        <w:jc w:val="both"/>
        <w:rPr>
          <w:rFonts w:ascii="Calibri" w:hAnsi="Calibri" w:cs="Calibri"/>
        </w:rPr>
      </w:pPr>
      <w:r w:rsidRPr="007136EC">
        <w:rPr>
          <w:rFonts w:ascii="Calibri" w:hAnsi="Calibri" w:cs="Calibri"/>
        </w:rPr>
        <w:lastRenderedPageBreak/>
        <w:t xml:space="preserve">Recommendation to approve a contract with </w:t>
      </w:r>
      <w:proofErr w:type="spellStart"/>
      <w:r w:rsidRPr="007136EC">
        <w:rPr>
          <w:rFonts w:ascii="Calibri" w:hAnsi="Calibri" w:cs="Calibri"/>
        </w:rPr>
        <w:t>Weswurd</w:t>
      </w:r>
      <w:proofErr w:type="spellEnd"/>
      <w:r w:rsidRPr="007136EC">
        <w:rPr>
          <w:rFonts w:ascii="Calibri" w:hAnsi="Calibri" w:cs="Calibri"/>
        </w:rPr>
        <w:t xml:space="preserve"> LLC, to assist the </w:t>
      </w:r>
      <w:proofErr w:type="gramStart"/>
      <w:r w:rsidRPr="007136EC">
        <w:rPr>
          <w:rFonts w:ascii="Calibri" w:hAnsi="Calibri" w:cs="Calibri"/>
        </w:rPr>
        <w:t>District</w:t>
      </w:r>
      <w:proofErr w:type="gramEnd"/>
      <w:r w:rsidRPr="007136EC">
        <w:rPr>
          <w:rFonts w:ascii="Calibri" w:hAnsi="Calibri" w:cs="Calibri"/>
        </w:rPr>
        <w:t xml:space="preserve"> in obtaining reimbursement for Medicaid eligible expenses incurred under the Ohio Medicaid School Program for claims of service from July 1, 2022 through June 30, 2023.</w:t>
      </w:r>
    </w:p>
    <w:p w14:paraId="7D578A96" w14:textId="6325CCDC" w:rsidR="00B522C4" w:rsidRPr="007136EC" w:rsidRDefault="00B522C4" w:rsidP="007136EC">
      <w:pPr>
        <w:pStyle w:val="Heading4"/>
        <w:numPr>
          <w:ilvl w:val="3"/>
          <w:numId w:val="23"/>
        </w:numPr>
        <w:tabs>
          <w:tab w:val="left" w:pos="540"/>
        </w:tabs>
        <w:spacing w:before="0" w:after="0"/>
        <w:ind w:left="720"/>
        <w:rPr>
          <w:rFonts w:ascii="Calibri" w:hAnsi="Calibri"/>
        </w:rPr>
      </w:pPr>
      <w:r w:rsidRPr="007136EC">
        <w:rPr>
          <w:rFonts w:ascii="Calibri" w:hAnsi="Calibri"/>
        </w:rPr>
        <w:t xml:space="preserve">Recommendation to approve the establishment of Fund 004, Building fund, with a Special Cost Center of 9219 to account for the revenues and expenditures of the Patriot Activity Center construction. </w:t>
      </w:r>
    </w:p>
    <w:p w14:paraId="3CCF7E4F" w14:textId="5CD3F991" w:rsidR="00B522C4" w:rsidRPr="007136EC" w:rsidRDefault="00B522C4" w:rsidP="007136EC">
      <w:pPr>
        <w:pStyle w:val="Heading4"/>
        <w:numPr>
          <w:ilvl w:val="3"/>
          <w:numId w:val="23"/>
        </w:numPr>
        <w:tabs>
          <w:tab w:val="left" w:pos="540"/>
        </w:tabs>
        <w:ind w:left="720"/>
        <w:rPr>
          <w:rFonts w:ascii="Calibri" w:hAnsi="Calibri"/>
        </w:rPr>
      </w:pPr>
      <w:r w:rsidRPr="007136EC">
        <w:rPr>
          <w:rFonts w:ascii="Calibri" w:hAnsi="Calibri"/>
        </w:rPr>
        <w:t>Recommendation to approve the establishment of Fund 004, Building fund, with a Special Cost Center of 9222 to account for the revenues and expenditures of the Patriot Early Learning Center construction. </w:t>
      </w:r>
    </w:p>
    <w:p w14:paraId="0E267DF0" w14:textId="24CF27F9" w:rsidR="00B522C4" w:rsidRPr="007136EC" w:rsidRDefault="00B522C4" w:rsidP="007136EC">
      <w:pPr>
        <w:pStyle w:val="Heading4"/>
        <w:numPr>
          <w:ilvl w:val="3"/>
          <w:numId w:val="23"/>
        </w:numPr>
        <w:tabs>
          <w:tab w:val="left" w:pos="540"/>
        </w:tabs>
        <w:spacing w:before="0" w:after="0"/>
        <w:ind w:left="720"/>
        <w:rPr>
          <w:rFonts w:ascii="Calibri" w:hAnsi="Calibri"/>
        </w:rPr>
      </w:pPr>
      <w:r w:rsidRPr="007136EC">
        <w:rPr>
          <w:rFonts w:ascii="Calibri" w:hAnsi="Calibri"/>
        </w:rPr>
        <w:t>Recommendation to approve the establishment of Fund 070, Capital Projects fund, with a Special Cost Center of 9222 to account for the revenues and expenditures of the Patriot Early Learning Center construction. </w:t>
      </w:r>
    </w:p>
    <w:p w14:paraId="7F20EBF6" w14:textId="15F22771" w:rsidR="00B522C4" w:rsidRPr="007136EC" w:rsidRDefault="00B522C4" w:rsidP="007136EC">
      <w:pPr>
        <w:pStyle w:val="ListParagraph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="Calibri"/>
          <w:color w:val="000000"/>
          <w:sz w:val="28"/>
          <w:szCs w:val="28"/>
        </w:rPr>
      </w:pPr>
      <w:r w:rsidRPr="007136EC">
        <w:rPr>
          <w:rFonts w:ascii="Calibri" w:hAnsi="Calibri" w:cs="Calibri"/>
          <w:sz w:val="24"/>
          <w:szCs w:val="24"/>
        </w:rPr>
        <w:t>R</w:t>
      </w:r>
      <w:r w:rsidRPr="007136EC">
        <w:rPr>
          <w:rFonts w:ascii="Calibri" w:hAnsi="Calibri" w:cs="Calibri"/>
          <w:sz w:val="24"/>
          <w:szCs w:val="24"/>
        </w:rPr>
        <w:t>ecommendation to approve the FY 2023 Master Service Agreement, Schedule I and Schedule II, by and between the Tri-Village Local School Board of Education and META Solutions.</w:t>
      </w:r>
    </w:p>
    <w:p w14:paraId="54321822" w14:textId="75EBA6AB" w:rsidR="00B522C4" w:rsidRPr="007136EC" w:rsidRDefault="00B522C4" w:rsidP="007136EC">
      <w:pPr>
        <w:pStyle w:val="ListParagraph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="Calibri"/>
          <w:color w:val="000000"/>
          <w:sz w:val="24"/>
          <w:szCs w:val="24"/>
        </w:rPr>
      </w:pPr>
      <w:r w:rsidRPr="007136EC">
        <w:rPr>
          <w:rFonts w:ascii="Calibri" w:hAnsi="Calibri" w:cs="Calibri"/>
          <w:color w:val="000000"/>
          <w:sz w:val="24"/>
          <w:szCs w:val="24"/>
        </w:rPr>
        <w:t>Recommendation to accept the following donations:</w:t>
      </w:r>
    </w:p>
    <w:p w14:paraId="20D4B2CF" w14:textId="77777777" w:rsidR="00B522C4" w:rsidRPr="007136EC" w:rsidRDefault="00B522C4" w:rsidP="00B522C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8"/>
          <w:szCs w:val="8"/>
        </w:rPr>
      </w:pPr>
    </w:p>
    <w:tbl>
      <w:tblPr>
        <w:tblW w:w="9747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2350"/>
        <w:gridCol w:w="1377"/>
        <w:gridCol w:w="2700"/>
      </w:tblGrid>
      <w:tr w:rsidR="00B522C4" w:rsidRPr="007136EC" w14:paraId="13778E9D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1ADC7C9A" w14:textId="77777777" w:rsidR="00B522C4" w:rsidRPr="007136EC" w:rsidRDefault="00B522C4" w:rsidP="00B522C4">
            <w:pPr>
              <w:ind w:left="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136E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Donor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17A4EBC7" w14:textId="77777777" w:rsidR="00B522C4" w:rsidRPr="007136EC" w:rsidRDefault="00B522C4" w:rsidP="00B522C4">
            <w:pPr>
              <w:ind w:left="-9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136E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Account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CF5DDE0" w14:textId="77777777" w:rsidR="00B522C4" w:rsidRPr="007136EC" w:rsidRDefault="00B522C4" w:rsidP="00B522C4">
            <w:pPr>
              <w:ind w:left="-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136E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Amount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F4DB722" w14:textId="77777777" w:rsidR="00B522C4" w:rsidRPr="007136EC" w:rsidRDefault="00B522C4" w:rsidP="001261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2C4" w:rsidRPr="007136EC" w14:paraId="68336F28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6CA6C8DE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Jason and Amanda Brewer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5574D074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D6DC9E1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$200.00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7E6B179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Golf Program</w:t>
            </w:r>
          </w:p>
        </w:tc>
      </w:tr>
      <w:tr w:rsidR="00B522C4" w:rsidRPr="007136EC" w14:paraId="181AD155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183C49A5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Scott and Tami Brewer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5BE1F8EF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717D94C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8F7DE60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Golf Program</w:t>
            </w:r>
          </w:p>
        </w:tc>
      </w:tr>
      <w:tr w:rsidR="00B522C4" w:rsidRPr="007136EC" w14:paraId="5F739A20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57DD7628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Jeremy and Jessica Flatter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660AB2EC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37EF222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81BD97D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Golf Program</w:t>
            </w:r>
          </w:p>
        </w:tc>
      </w:tr>
      <w:tr w:rsidR="00B522C4" w:rsidRPr="007136EC" w14:paraId="15CBD5FE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70ECB86E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Jason and Ana Wise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446C4900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939545A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$1,600.00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765C1E1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Golf Program</w:t>
            </w:r>
          </w:p>
        </w:tc>
      </w:tr>
      <w:tr w:rsidR="00B522C4" w:rsidRPr="007136EC" w14:paraId="24779454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47DD317D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Traci and David Bohn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0BC05571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C9A7909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D2235D1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Golf Program</w:t>
            </w:r>
          </w:p>
        </w:tc>
      </w:tr>
      <w:tr w:rsidR="00B522C4" w:rsidRPr="007136EC" w14:paraId="5E8E6C6D" w14:textId="77777777" w:rsidTr="00B522C4">
        <w:trPr>
          <w:trHeight w:val="3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1A8228AB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6EC">
              <w:rPr>
                <w:rFonts w:ascii="Calibri" w:eastAsia="Times New Roman" w:hAnsi="Calibri" w:cs="Calibri"/>
                <w:color w:val="000000"/>
              </w:rPr>
              <w:t>Fleagle's</w:t>
            </w:r>
            <w:proofErr w:type="spellEnd"/>
            <w:r w:rsidRPr="007136EC">
              <w:rPr>
                <w:rFonts w:ascii="Calibri" w:eastAsia="Times New Roman" w:hAnsi="Calibri" w:cs="Calibri"/>
                <w:color w:val="000000"/>
              </w:rPr>
              <w:t xml:space="preserve"> Home Improvement, LLC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0E5EECE9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AB35061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C1F79BE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2C4" w:rsidRPr="007136EC" w14:paraId="62A12A50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18E27BEC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Wayne Healthcare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43B8DCE8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Capital Projects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5FF97C2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96DC165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Training Room Donation</w:t>
            </w:r>
          </w:p>
        </w:tc>
      </w:tr>
      <w:tr w:rsidR="00B522C4" w:rsidRPr="007136EC" w14:paraId="372B0308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5BE12B1C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Level MB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683FA829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Capital Projects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D2328AC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8DC5162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Early Learning Center</w:t>
            </w:r>
          </w:p>
        </w:tc>
      </w:tr>
      <w:tr w:rsidR="00B522C4" w:rsidRPr="007136EC" w14:paraId="38A7D745" w14:textId="77777777" w:rsidTr="00B522C4">
        <w:trPr>
          <w:trHeight w:val="3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08200913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36EC">
              <w:rPr>
                <w:rFonts w:ascii="Calibri" w:eastAsia="Times New Roman" w:hAnsi="Calibri" w:cs="Calibri"/>
                <w:color w:val="000000"/>
              </w:rPr>
              <w:t>Fleagle's</w:t>
            </w:r>
            <w:proofErr w:type="spellEnd"/>
            <w:r w:rsidRPr="007136EC">
              <w:rPr>
                <w:rFonts w:ascii="Calibri" w:eastAsia="Times New Roman" w:hAnsi="Calibri" w:cs="Calibri"/>
                <w:color w:val="000000"/>
              </w:rPr>
              <w:t xml:space="preserve"> Home Improvement, LLC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5008D619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Capital Projects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E0A5FC2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F089E25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2C4" w:rsidRPr="007136EC" w14:paraId="4376AF0F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19FA4637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Tri-Village FFA Alumni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31645EC8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FFA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294FE56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8EE27B8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Convention Hotel Rooms</w:t>
            </w:r>
          </w:p>
        </w:tc>
      </w:tr>
      <w:tr w:rsidR="00B522C4" w:rsidRPr="007136EC" w14:paraId="2E1E70D4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3B26BDE6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Dynamite Designs &amp; More, LLC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584FE629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HS Boys Basketball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C3DA949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$1,300.00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49408B2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2C4" w:rsidRPr="007136EC" w14:paraId="09BF1889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60DB3886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Coblentz Agency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55145FC5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HS Cheerleading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9AAE269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BBC8173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2C4" w:rsidRPr="007136EC" w14:paraId="46E5CB9E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031CE7B6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Brandon and Lauren Armstrong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06F1DD7B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HS Cheerleading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7CA592F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8CC0B98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2C4" w:rsidRPr="007136EC" w14:paraId="49EC1EB2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78C15A04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The Snack Shop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2CA741B1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HS Cheerleading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78FEF0E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7D2B810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2C4" w:rsidRPr="007136EC" w14:paraId="41CD881D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02626730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Steve and Amber Biser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141D4BB8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HS Principal - WATM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2EE9CED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$50.00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706FABA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In Memory of Don Drew</w:t>
            </w:r>
          </w:p>
        </w:tc>
      </w:tr>
      <w:tr w:rsidR="00B522C4" w:rsidRPr="007136EC" w14:paraId="33D1A167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04EB9283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H.C. and M.J. Linebaugh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5C605420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HS Principal - WATM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68833BA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$20.00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2355A2F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In Memory of Don Drew</w:t>
            </w:r>
          </w:p>
        </w:tc>
      </w:tr>
      <w:tr w:rsidR="00B522C4" w:rsidRPr="007136EC" w14:paraId="56311A8A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0C29CE94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Shirley Winger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3AE6B54B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HS Principal - WATM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FC5DA8F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$50.00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45E7166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In Memory of Don Drew</w:t>
            </w:r>
          </w:p>
        </w:tc>
      </w:tr>
      <w:tr w:rsidR="00B522C4" w:rsidRPr="007136EC" w14:paraId="60DEFBD2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center"/>
            <w:hideMark/>
          </w:tcPr>
          <w:p w14:paraId="34D3FAB9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The Darke County Farm Bureau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14:paraId="434655D6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Milestones and Dreams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C57C948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$625.00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ED1C77E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Tower Garden</w:t>
            </w:r>
          </w:p>
        </w:tc>
      </w:tr>
      <w:tr w:rsidR="00B522C4" w:rsidRPr="007136EC" w14:paraId="76E0BDE6" w14:textId="77777777" w:rsidTr="00B522C4">
        <w:trPr>
          <w:trHeight w:val="315"/>
        </w:trPr>
        <w:tc>
          <w:tcPr>
            <w:tcW w:w="3320" w:type="dxa"/>
            <w:shd w:val="clear" w:color="auto" w:fill="auto"/>
            <w:vAlign w:val="bottom"/>
            <w:hideMark/>
          </w:tcPr>
          <w:p w14:paraId="656F9954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Kroger Community Records</w:t>
            </w:r>
          </w:p>
        </w:tc>
        <w:tc>
          <w:tcPr>
            <w:tcW w:w="2350" w:type="dxa"/>
            <w:shd w:val="clear" w:color="auto" w:fill="auto"/>
            <w:vAlign w:val="bottom"/>
            <w:hideMark/>
          </w:tcPr>
          <w:p w14:paraId="055A16E4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PATS fund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14:paraId="6C2CE777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$130.16 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B8BABE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Backpack Program</w:t>
            </w:r>
          </w:p>
        </w:tc>
      </w:tr>
      <w:tr w:rsidR="00B522C4" w:rsidRPr="007136EC" w14:paraId="35B8DAA9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bottom"/>
            <w:hideMark/>
          </w:tcPr>
          <w:p w14:paraId="26E20735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Kroger Community Records</w:t>
            </w:r>
          </w:p>
        </w:tc>
        <w:tc>
          <w:tcPr>
            <w:tcW w:w="2350" w:type="dxa"/>
            <w:shd w:val="clear" w:color="auto" w:fill="auto"/>
            <w:vAlign w:val="bottom"/>
            <w:hideMark/>
          </w:tcPr>
          <w:p w14:paraId="483B5066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Archery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14:paraId="26883239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$84.44 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FB6E07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22C4" w:rsidRPr="007136EC" w14:paraId="06C6D0C2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bottom"/>
            <w:hideMark/>
          </w:tcPr>
          <w:p w14:paraId="0FA95040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Red Front Pizza</w:t>
            </w:r>
          </w:p>
        </w:tc>
        <w:tc>
          <w:tcPr>
            <w:tcW w:w="2350" w:type="dxa"/>
            <w:shd w:val="clear" w:color="auto" w:fill="auto"/>
            <w:vAlign w:val="bottom"/>
            <w:hideMark/>
          </w:tcPr>
          <w:p w14:paraId="6D786C55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Athletic Program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14:paraId="3FE0E4DA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$400.00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1B84F4B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2C4" w:rsidRPr="007136EC" w14:paraId="3C5155EB" w14:textId="77777777" w:rsidTr="00B522C4">
        <w:trPr>
          <w:trHeight w:val="300"/>
        </w:trPr>
        <w:tc>
          <w:tcPr>
            <w:tcW w:w="3320" w:type="dxa"/>
            <w:shd w:val="clear" w:color="auto" w:fill="auto"/>
            <w:vAlign w:val="bottom"/>
            <w:hideMark/>
          </w:tcPr>
          <w:p w14:paraId="14435428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Hollinger Farms</w:t>
            </w:r>
          </w:p>
        </w:tc>
        <w:tc>
          <w:tcPr>
            <w:tcW w:w="2350" w:type="dxa"/>
            <w:shd w:val="clear" w:color="auto" w:fill="auto"/>
            <w:vAlign w:val="bottom"/>
            <w:hideMark/>
          </w:tcPr>
          <w:p w14:paraId="7600466A" w14:textId="77777777" w:rsidR="00B522C4" w:rsidRPr="007136EC" w:rsidRDefault="00B522C4" w:rsidP="00B522C4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Capital Projects Fund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14:paraId="039A4014" w14:textId="77777777" w:rsidR="00B522C4" w:rsidRPr="007136EC" w:rsidRDefault="00B522C4" w:rsidP="00B522C4">
            <w:pPr>
              <w:ind w:left="166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 xml:space="preserve">$10,000.00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4F990493" w14:textId="77777777" w:rsidR="00B522C4" w:rsidRPr="007136EC" w:rsidRDefault="00B522C4" w:rsidP="00B522C4">
            <w:pPr>
              <w:ind w:left="40"/>
              <w:rPr>
                <w:rFonts w:ascii="Calibri" w:eastAsia="Times New Roman" w:hAnsi="Calibri" w:cs="Calibri"/>
                <w:color w:val="000000"/>
              </w:rPr>
            </w:pPr>
            <w:r w:rsidRPr="007136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13F62E8" w14:textId="77777777" w:rsidR="00B522C4" w:rsidRPr="007136EC" w:rsidRDefault="00B522C4" w:rsidP="00B522C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2E59835" w14:textId="2AC9EF06" w:rsidR="007136EC" w:rsidRPr="007136EC" w:rsidRDefault="00B522C4" w:rsidP="007136E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>NEW BUSINESS</w:t>
      </w:r>
    </w:p>
    <w:p w14:paraId="112D6B94" w14:textId="236A5430" w:rsidR="00B522C4" w:rsidRPr="007136EC" w:rsidRDefault="00B522C4" w:rsidP="007136EC">
      <w:pPr>
        <w:pStyle w:val="NoSpacing"/>
      </w:pPr>
      <w:r w:rsidRPr="007136EC">
        <w:t>Recommendation to approve the following board policies.</w:t>
      </w:r>
    </w:p>
    <w:p w14:paraId="5AE1FDEA" w14:textId="77777777" w:rsidR="007136EC" w:rsidRPr="007136EC" w:rsidRDefault="00B522C4" w:rsidP="007136E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>EXECUTIVE SESSION</w:t>
      </w:r>
    </w:p>
    <w:p w14:paraId="4F94E0A5" w14:textId="77777777" w:rsidR="007136EC" w:rsidRPr="007136EC" w:rsidRDefault="00491961" w:rsidP="007136E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smallCaps/>
          <w:color w:val="000000"/>
          <w:sz w:val="24"/>
          <w:szCs w:val="24"/>
        </w:rPr>
        <w:t>COMMUNICATION AND ITEMS OF INTEREST</w:t>
      </w:r>
    </w:p>
    <w:p w14:paraId="67847EEA" w14:textId="7A31479A" w:rsidR="00065F72" w:rsidRPr="007136EC" w:rsidRDefault="00065F72" w:rsidP="007136E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136EC">
        <w:rPr>
          <w:rFonts w:ascii="Calibri" w:hAnsi="Calibri" w:cs="Calibri"/>
          <w:b/>
          <w:color w:val="000000"/>
          <w:sz w:val="24"/>
          <w:szCs w:val="24"/>
        </w:rPr>
        <w:t>ADJOURNMENT</w:t>
      </w:r>
    </w:p>
    <w:p w14:paraId="0B9EFFA2" w14:textId="77777777" w:rsidR="00657E03" w:rsidRPr="007136EC" w:rsidRDefault="00657E03" w:rsidP="00657E03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hAnsi="Calibri" w:cs="Calibri"/>
          <w:bCs/>
          <w:smallCaps/>
          <w:color w:val="000000"/>
          <w:sz w:val="24"/>
          <w:szCs w:val="24"/>
        </w:rPr>
      </w:pPr>
    </w:p>
    <w:p w14:paraId="3DD8C238" w14:textId="77777777" w:rsidR="006F4A4A" w:rsidRPr="007136EC" w:rsidRDefault="006F4A4A" w:rsidP="00A75D85">
      <w:pPr>
        <w:ind w:left="360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40AFC4A7" w14:textId="2C8322BF" w:rsidR="00735849" w:rsidRPr="007136EC" w:rsidRDefault="00E12447" w:rsidP="00A75D85">
      <w:pPr>
        <w:ind w:left="360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7136EC">
        <w:rPr>
          <w:rFonts w:ascii="Calibri" w:hAnsi="Calibri" w:cs="Calibri"/>
          <w:b/>
          <w:i/>
          <w:sz w:val="28"/>
          <w:szCs w:val="28"/>
          <w:u w:val="single"/>
        </w:rPr>
        <w:t>Josh Sagester</w:t>
      </w:r>
      <w:r w:rsidR="005F16DF" w:rsidRPr="007136EC">
        <w:rPr>
          <w:rFonts w:ascii="Calibri" w:hAnsi="Calibri" w:cs="Calibri"/>
          <w:b/>
          <w:i/>
          <w:sz w:val="28"/>
          <w:szCs w:val="28"/>
          <w:u w:val="single"/>
        </w:rPr>
        <w:t>, Superintendent</w:t>
      </w:r>
    </w:p>
    <w:sectPr w:rsidR="00735849" w:rsidRPr="007136EC" w:rsidSect="002068E8">
      <w:headerReference w:type="default" r:id="rId8"/>
      <w:pgSz w:w="12240" w:h="15840"/>
      <w:pgMar w:top="245" w:right="540" w:bottom="432" w:left="4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6AD3" w14:textId="77777777" w:rsidR="004D33EF" w:rsidRDefault="004D33EF" w:rsidP="003B6F54">
      <w:r>
        <w:separator/>
      </w:r>
    </w:p>
  </w:endnote>
  <w:endnote w:type="continuationSeparator" w:id="0">
    <w:p w14:paraId="7BB15294" w14:textId="77777777" w:rsidR="004D33EF" w:rsidRDefault="004D33EF" w:rsidP="003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721F" w14:textId="77777777" w:rsidR="004D33EF" w:rsidRDefault="004D33EF" w:rsidP="003B6F54">
      <w:r>
        <w:separator/>
      </w:r>
    </w:p>
  </w:footnote>
  <w:footnote w:type="continuationSeparator" w:id="0">
    <w:p w14:paraId="1784B842" w14:textId="77777777" w:rsidR="004D33EF" w:rsidRDefault="004D33EF" w:rsidP="003B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AFE9" w14:textId="77777777" w:rsidR="002068E8" w:rsidRDefault="002068E8" w:rsidP="009715EA">
    <w:pPr>
      <w:pStyle w:val="Header"/>
      <w:tabs>
        <w:tab w:val="clear" w:pos="4680"/>
        <w:tab w:val="clear" w:pos="9360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0C2066A"/>
    <w:lvl w:ilvl="0">
      <w:start w:val="1"/>
      <w:numFmt w:val="decimal"/>
      <w:lvlText w:val="Section %1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webHidden w:val="0"/>
        <w:color w:val="auto"/>
        <w:sz w:val="22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A2D81"/>
    <w:multiLevelType w:val="hybridMultilevel"/>
    <w:tmpl w:val="CD0A6C52"/>
    <w:lvl w:ilvl="0" w:tplc="E8E8C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07A"/>
    <w:multiLevelType w:val="hybridMultilevel"/>
    <w:tmpl w:val="EAD0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1DCA"/>
    <w:multiLevelType w:val="multilevel"/>
    <w:tmpl w:val="21F65FF0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823"/>
    <w:multiLevelType w:val="multilevel"/>
    <w:tmpl w:val="6DFCFD16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volini" w:eastAsiaTheme="minorHAnsi" w:hAnsi="Cavolini" w:cs="Cavolini" w:hint="default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7F8E"/>
    <w:multiLevelType w:val="hybridMultilevel"/>
    <w:tmpl w:val="D738FB5E"/>
    <w:lvl w:ilvl="0" w:tplc="0AE44410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2BEA58FC"/>
    <w:multiLevelType w:val="hybridMultilevel"/>
    <w:tmpl w:val="6EA65D7A"/>
    <w:lvl w:ilvl="0" w:tplc="3B103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C1F7F"/>
    <w:multiLevelType w:val="multilevel"/>
    <w:tmpl w:val="095A35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8"/>
      <w:numFmt w:val="upperRoman"/>
      <w:lvlText w:val="%6&gt;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2AFF"/>
    <w:multiLevelType w:val="multilevel"/>
    <w:tmpl w:val="82FA192A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volini" w:eastAsiaTheme="minorHAnsi" w:hAnsi="Cavolini" w:cs="Cavolini" w:hint="default"/>
        <w:b w:val="0"/>
        <w:bCs/>
        <w:sz w:val="24"/>
        <w:szCs w:val="24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0325"/>
    <w:multiLevelType w:val="multilevel"/>
    <w:tmpl w:val="30C2066A"/>
    <w:lvl w:ilvl="0">
      <w:start w:val="1"/>
      <w:numFmt w:val="decimal"/>
      <w:lvlText w:val="Section %1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webHidden w:val="0"/>
        <w:color w:val="auto"/>
        <w:sz w:val="22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EE46B05"/>
    <w:multiLevelType w:val="hybridMultilevel"/>
    <w:tmpl w:val="F55C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18C6"/>
    <w:multiLevelType w:val="hybridMultilevel"/>
    <w:tmpl w:val="18E6AD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30FD"/>
    <w:multiLevelType w:val="hybridMultilevel"/>
    <w:tmpl w:val="1D9C591C"/>
    <w:lvl w:ilvl="0" w:tplc="1090DF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F716887A">
      <w:start w:val="1"/>
      <w:numFmt w:val="decimal"/>
      <w:pStyle w:val="NoSpac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B662A"/>
    <w:multiLevelType w:val="multilevel"/>
    <w:tmpl w:val="4C388BA4"/>
    <w:lvl w:ilvl="0">
      <w:start w:val="1"/>
      <w:numFmt w:val="upperRoman"/>
      <w:lvlText w:val="%1."/>
      <w:lvlJc w:val="left"/>
      <w:pPr>
        <w:ind w:left="810" w:hanging="720"/>
      </w:pPr>
      <w:rPr>
        <w:rFonts w:ascii="Cavolini" w:hAnsi="Cavolini" w:cs="Cavolini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ascii="Cavolini" w:eastAsia="Calibri" w:hAnsi="Cavolini" w:cs="Cavolini" w:hint="default"/>
        <w:b w:val="0"/>
        <w:bCs w:val="0"/>
        <w:sz w:val="24"/>
        <w:szCs w:val="24"/>
      </w:rPr>
    </w:lvl>
    <w:lvl w:ilvl="2">
      <w:start w:val="1"/>
      <w:numFmt w:val="bullet"/>
      <w:lvlText w:val="●"/>
      <w:lvlJc w:val="left"/>
      <w:pPr>
        <w:ind w:left="189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134038C"/>
    <w:multiLevelType w:val="hybridMultilevel"/>
    <w:tmpl w:val="5D0AAD32"/>
    <w:lvl w:ilvl="0" w:tplc="E8E8C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3368"/>
    <w:multiLevelType w:val="hybridMultilevel"/>
    <w:tmpl w:val="606A6152"/>
    <w:lvl w:ilvl="0" w:tplc="E8E8C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BE8E2B0">
      <w:start w:val="1"/>
      <w:numFmt w:val="decimal"/>
      <w:lvlText w:val="%4."/>
      <w:lvlJc w:val="left"/>
      <w:pPr>
        <w:ind w:left="2880" w:hanging="360"/>
      </w:pPr>
      <w:rPr>
        <w:rFonts w:ascii="Cavolini" w:hAnsi="Cavolini" w:cs="Cavolini"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05F9A"/>
    <w:multiLevelType w:val="hybridMultilevel"/>
    <w:tmpl w:val="A20E9DA6"/>
    <w:lvl w:ilvl="0" w:tplc="E8E8C3A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A3C5E"/>
    <w:multiLevelType w:val="multilevel"/>
    <w:tmpl w:val="66A42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6C54"/>
    <w:multiLevelType w:val="multilevel"/>
    <w:tmpl w:val="2480AE26"/>
    <w:lvl w:ilvl="0">
      <w:start w:val="1"/>
      <w:numFmt w:val="upperRoman"/>
      <w:lvlText w:val="%1."/>
      <w:lvlJc w:val="left"/>
      <w:pPr>
        <w:ind w:left="810" w:hanging="72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189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AD809F3"/>
    <w:multiLevelType w:val="hybridMultilevel"/>
    <w:tmpl w:val="E66C40AC"/>
    <w:lvl w:ilvl="0" w:tplc="7124FF90">
      <w:start w:val="8"/>
      <w:numFmt w:val="upperRoman"/>
      <w:lvlText w:val="%1."/>
      <w:lvlJc w:val="left"/>
      <w:pPr>
        <w:ind w:left="153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BE14C78"/>
    <w:multiLevelType w:val="hybridMultilevel"/>
    <w:tmpl w:val="05864778"/>
    <w:lvl w:ilvl="0" w:tplc="5066C5EE">
      <w:start w:val="9"/>
      <w:numFmt w:val="upperRoman"/>
      <w:lvlText w:val="%1."/>
      <w:lvlJc w:val="left"/>
      <w:pPr>
        <w:ind w:left="810" w:hanging="72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47991149">
    <w:abstractNumId w:val="13"/>
  </w:num>
  <w:num w:numId="2" w16cid:durableId="332143692">
    <w:abstractNumId w:val="17"/>
  </w:num>
  <w:num w:numId="3" w16cid:durableId="131603631">
    <w:abstractNumId w:val="3"/>
  </w:num>
  <w:num w:numId="4" w16cid:durableId="1532573567">
    <w:abstractNumId w:val="7"/>
  </w:num>
  <w:num w:numId="5" w16cid:durableId="1254436278">
    <w:abstractNumId w:val="4"/>
  </w:num>
  <w:num w:numId="6" w16cid:durableId="1325933687">
    <w:abstractNumId w:val="10"/>
  </w:num>
  <w:num w:numId="7" w16cid:durableId="2018842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1753234">
    <w:abstractNumId w:val="9"/>
  </w:num>
  <w:num w:numId="9" w16cid:durableId="133914858">
    <w:abstractNumId w:val="15"/>
  </w:num>
  <w:num w:numId="10" w16cid:durableId="279915059">
    <w:abstractNumId w:val="18"/>
  </w:num>
  <w:num w:numId="11" w16cid:durableId="1579318192">
    <w:abstractNumId w:val="20"/>
  </w:num>
  <w:num w:numId="12" w16cid:durableId="14650741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2223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7804190">
    <w:abstractNumId w:val="11"/>
  </w:num>
  <w:num w:numId="15" w16cid:durableId="50157202">
    <w:abstractNumId w:val="2"/>
  </w:num>
  <w:num w:numId="16" w16cid:durableId="908997999">
    <w:abstractNumId w:val="6"/>
  </w:num>
  <w:num w:numId="17" w16cid:durableId="2015762736">
    <w:abstractNumId w:val="19"/>
  </w:num>
  <w:num w:numId="18" w16cid:durableId="1786388082">
    <w:abstractNumId w:val="8"/>
  </w:num>
  <w:num w:numId="19" w16cid:durableId="1382173005">
    <w:abstractNumId w:val="16"/>
  </w:num>
  <w:num w:numId="20" w16cid:durableId="2142187805">
    <w:abstractNumId w:val="14"/>
  </w:num>
  <w:num w:numId="21" w16cid:durableId="1315329599">
    <w:abstractNumId w:val="1"/>
  </w:num>
  <w:num w:numId="22" w16cid:durableId="432362381">
    <w:abstractNumId w:val="12"/>
  </w:num>
  <w:num w:numId="23" w16cid:durableId="10855078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DF"/>
    <w:rsid w:val="000042CE"/>
    <w:rsid w:val="00033328"/>
    <w:rsid w:val="00065F72"/>
    <w:rsid w:val="00082836"/>
    <w:rsid w:val="000832CC"/>
    <w:rsid w:val="000C13FA"/>
    <w:rsid w:val="000E06AF"/>
    <w:rsid w:val="00145E1A"/>
    <w:rsid w:val="001701D3"/>
    <w:rsid w:val="00171205"/>
    <w:rsid w:val="001972A9"/>
    <w:rsid w:val="001C02FF"/>
    <w:rsid w:val="001C66C6"/>
    <w:rsid w:val="001E418E"/>
    <w:rsid w:val="001F03FF"/>
    <w:rsid w:val="002068E8"/>
    <w:rsid w:val="00217A23"/>
    <w:rsid w:val="00232E4E"/>
    <w:rsid w:val="002402BE"/>
    <w:rsid w:val="002620AC"/>
    <w:rsid w:val="0026421E"/>
    <w:rsid w:val="00267F2F"/>
    <w:rsid w:val="002B1C72"/>
    <w:rsid w:val="002B735A"/>
    <w:rsid w:val="002E75C7"/>
    <w:rsid w:val="002F7397"/>
    <w:rsid w:val="00300A09"/>
    <w:rsid w:val="003030B9"/>
    <w:rsid w:val="0032366C"/>
    <w:rsid w:val="0039640C"/>
    <w:rsid w:val="003A1049"/>
    <w:rsid w:val="003A28B7"/>
    <w:rsid w:val="003B6F54"/>
    <w:rsid w:val="00457200"/>
    <w:rsid w:val="004654A6"/>
    <w:rsid w:val="00491961"/>
    <w:rsid w:val="004A5F3B"/>
    <w:rsid w:val="004D33EF"/>
    <w:rsid w:val="00511AB4"/>
    <w:rsid w:val="00543DEB"/>
    <w:rsid w:val="00553B27"/>
    <w:rsid w:val="00570FAC"/>
    <w:rsid w:val="0059066D"/>
    <w:rsid w:val="00595100"/>
    <w:rsid w:val="00595D3C"/>
    <w:rsid w:val="005A6026"/>
    <w:rsid w:val="005F16DF"/>
    <w:rsid w:val="00605218"/>
    <w:rsid w:val="00613CFE"/>
    <w:rsid w:val="006452FF"/>
    <w:rsid w:val="00657E03"/>
    <w:rsid w:val="00665EDB"/>
    <w:rsid w:val="00672965"/>
    <w:rsid w:val="00675817"/>
    <w:rsid w:val="006A65A6"/>
    <w:rsid w:val="006A7F30"/>
    <w:rsid w:val="006C386C"/>
    <w:rsid w:val="006E673D"/>
    <w:rsid w:val="006F4A4A"/>
    <w:rsid w:val="00700B4A"/>
    <w:rsid w:val="00707991"/>
    <w:rsid w:val="007136EC"/>
    <w:rsid w:val="0072176E"/>
    <w:rsid w:val="00735849"/>
    <w:rsid w:val="007450AF"/>
    <w:rsid w:val="007607BF"/>
    <w:rsid w:val="007756B5"/>
    <w:rsid w:val="007A4AFE"/>
    <w:rsid w:val="007B0176"/>
    <w:rsid w:val="007B630F"/>
    <w:rsid w:val="007C6E93"/>
    <w:rsid w:val="007E7819"/>
    <w:rsid w:val="007F0242"/>
    <w:rsid w:val="007F178D"/>
    <w:rsid w:val="00802BBC"/>
    <w:rsid w:val="0084387D"/>
    <w:rsid w:val="00853C99"/>
    <w:rsid w:val="00871EDA"/>
    <w:rsid w:val="008E3E24"/>
    <w:rsid w:val="008E76DB"/>
    <w:rsid w:val="00940EB4"/>
    <w:rsid w:val="009715EA"/>
    <w:rsid w:val="009737B6"/>
    <w:rsid w:val="00974194"/>
    <w:rsid w:val="009A2C06"/>
    <w:rsid w:val="009B6C6E"/>
    <w:rsid w:val="009C1295"/>
    <w:rsid w:val="009F47F1"/>
    <w:rsid w:val="00A0540B"/>
    <w:rsid w:val="00A36EBC"/>
    <w:rsid w:val="00A53631"/>
    <w:rsid w:val="00A61F00"/>
    <w:rsid w:val="00A72AE7"/>
    <w:rsid w:val="00A75D85"/>
    <w:rsid w:val="00A8748D"/>
    <w:rsid w:val="00AC11B0"/>
    <w:rsid w:val="00AF63E8"/>
    <w:rsid w:val="00B01EFF"/>
    <w:rsid w:val="00B22133"/>
    <w:rsid w:val="00B31C59"/>
    <w:rsid w:val="00B4284A"/>
    <w:rsid w:val="00B522C4"/>
    <w:rsid w:val="00B627C7"/>
    <w:rsid w:val="00B64ED6"/>
    <w:rsid w:val="00B70521"/>
    <w:rsid w:val="00BB3BB0"/>
    <w:rsid w:val="00BE2AB2"/>
    <w:rsid w:val="00BF1326"/>
    <w:rsid w:val="00BF2EA5"/>
    <w:rsid w:val="00C051EB"/>
    <w:rsid w:val="00C263F6"/>
    <w:rsid w:val="00C75926"/>
    <w:rsid w:val="00D16862"/>
    <w:rsid w:val="00D4505E"/>
    <w:rsid w:val="00D53C8C"/>
    <w:rsid w:val="00D628C1"/>
    <w:rsid w:val="00D66AF3"/>
    <w:rsid w:val="00D769FA"/>
    <w:rsid w:val="00DA170F"/>
    <w:rsid w:val="00DC494B"/>
    <w:rsid w:val="00DF0989"/>
    <w:rsid w:val="00E12447"/>
    <w:rsid w:val="00E22A21"/>
    <w:rsid w:val="00E537EF"/>
    <w:rsid w:val="00E757F9"/>
    <w:rsid w:val="00E82F98"/>
    <w:rsid w:val="00EB6411"/>
    <w:rsid w:val="00EC7CBB"/>
    <w:rsid w:val="00F1185F"/>
    <w:rsid w:val="00F42D5A"/>
    <w:rsid w:val="00F51D50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0B33"/>
  <w15:docId w15:val="{D5378A18-FA97-4047-8E99-1C4739D9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DF"/>
  </w:style>
  <w:style w:type="paragraph" w:styleId="Heading1">
    <w:name w:val="heading 1"/>
    <w:basedOn w:val="Normal"/>
    <w:next w:val="Normal"/>
    <w:link w:val="Heading1Char"/>
    <w:uiPriority w:val="9"/>
    <w:qFormat/>
    <w:rsid w:val="00A53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989"/>
    <w:pPr>
      <w:keepNext/>
      <w:ind w:left="1440" w:hanging="360"/>
      <w:outlineLvl w:val="1"/>
    </w:pPr>
    <w:rPr>
      <w:rFonts w:ascii="Times New Roman" w:eastAsia="Times New Roman" w:hAnsi="Times New Roman" w:cs="Calibri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989"/>
    <w:pPr>
      <w:keepNext/>
      <w:ind w:left="2160" w:hanging="180"/>
      <w:outlineLvl w:val="2"/>
    </w:pPr>
    <w:rPr>
      <w:rFonts w:ascii="Times New Roman" w:eastAsia="Times New Roman" w:hAnsi="Times New Roman" w:cs="Calibri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989"/>
    <w:pPr>
      <w:spacing w:before="60" w:after="60"/>
      <w:ind w:left="2880" w:hanging="360"/>
      <w:outlineLvl w:val="3"/>
    </w:pPr>
    <w:rPr>
      <w:rFonts w:ascii="Times New Roman" w:eastAsia="Times New Roman" w:hAnsi="Times New Roman" w:cs="Calibri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989"/>
    <w:pPr>
      <w:spacing w:before="60" w:after="60"/>
      <w:ind w:left="3600" w:hanging="360"/>
      <w:outlineLvl w:val="4"/>
    </w:pPr>
    <w:rPr>
      <w:rFonts w:ascii="Times New Roman" w:eastAsia="Times New Roman" w:hAnsi="Times New Roman" w:cs="Calibri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989"/>
    <w:pPr>
      <w:spacing w:before="60" w:after="60"/>
      <w:ind w:left="4320" w:hanging="180"/>
      <w:outlineLvl w:val="5"/>
    </w:pPr>
    <w:rPr>
      <w:rFonts w:ascii="Times New Roman" w:eastAsia="Times New Roman" w:hAnsi="Times New Roman" w:cs="Calibri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F0989"/>
    <w:pPr>
      <w:spacing w:before="60" w:after="60"/>
      <w:ind w:left="5040" w:hanging="360"/>
      <w:outlineLvl w:val="6"/>
    </w:pPr>
    <w:rPr>
      <w:rFonts w:ascii="Times New Roman" w:eastAsia="Times New Roman" w:hAnsi="Times New Roman" w:cs="Calibri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F0989"/>
    <w:pPr>
      <w:spacing w:before="60" w:after="60"/>
      <w:ind w:left="5760" w:hanging="360"/>
      <w:outlineLvl w:val="7"/>
    </w:pPr>
    <w:rPr>
      <w:rFonts w:ascii="Times New Roman" w:eastAsia="Times New Roman" w:hAnsi="Times New Roman" w:cs="Calibri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F0989"/>
    <w:pPr>
      <w:spacing w:before="60" w:after="60"/>
      <w:ind w:left="6480" w:hanging="180"/>
      <w:outlineLvl w:val="8"/>
    </w:pPr>
    <w:rPr>
      <w:rFonts w:ascii="Times New Roman" w:eastAsia="Times New Roman" w:hAnsi="Times New Roman" w:cs="Calibr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136EC"/>
    <w:pPr>
      <w:numPr>
        <w:ilvl w:val="6"/>
        <w:numId w:val="22"/>
      </w:numPr>
      <w:ind w:left="126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3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F16DF"/>
    <w:pPr>
      <w:contextualSpacing/>
    </w:pPr>
  </w:style>
  <w:style w:type="table" w:styleId="TableGrid">
    <w:name w:val="Table Grid"/>
    <w:basedOn w:val="TableNormal"/>
    <w:uiPriority w:val="59"/>
    <w:rsid w:val="005F16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1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DF"/>
  </w:style>
  <w:style w:type="paragraph" w:customStyle="1" w:styleId="Body">
    <w:name w:val="Body"/>
    <w:rsid w:val="007A4AF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customStyle="1" w:styleId="Default">
    <w:name w:val="Default"/>
    <w:rsid w:val="007A4A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-Distro">
    <w:name w:val="Title-Distro"/>
    <w:rsid w:val="007A4AFE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customStyle="1" w:styleId="Style1">
    <w:name w:val="Style 1"/>
    <w:basedOn w:val="Normal"/>
    <w:uiPriority w:val="99"/>
    <w:rsid w:val="00B70521"/>
    <w:pPr>
      <w:widowControl w:val="0"/>
      <w:autoSpaceDE w:val="0"/>
      <w:autoSpaceDN w:val="0"/>
      <w:spacing w:line="540" w:lineRule="atLeas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A2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8B7"/>
  </w:style>
  <w:style w:type="paragraph" w:styleId="DocumentMap">
    <w:name w:val="Document Map"/>
    <w:basedOn w:val="Normal"/>
    <w:link w:val="DocumentMapChar"/>
    <w:uiPriority w:val="99"/>
    <w:semiHidden/>
    <w:unhideWhenUsed/>
    <w:rsid w:val="00E82F98"/>
    <w:pPr>
      <w:ind w:left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2F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7397"/>
    <w:rPr>
      <w:b/>
      <w:bCs/>
    </w:rPr>
  </w:style>
  <w:style w:type="character" w:customStyle="1" w:styleId="st1">
    <w:name w:val="st1"/>
    <w:basedOn w:val="DefaultParagraphFont"/>
    <w:rsid w:val="001F03FF"/>
  </w:style>
  <w:style w:type="character" w:customStyle="1" w:styleId="Heading2Char">
    <w:name w:val="Heading 2 Char"/>
    <w:basedOn w:val="DefaultParagraphFont"/>
    <w:link w:val="Heading2"/>
    <w:uiPriority w:val="9"/>
    <w:semiHidden/>
    <w:rsid w:val="00DF0989"/>
    <w:rPr>
      <w:rFonts w:ascii="Times New Roman" w:eastAsia="Times New Roman" w:hAnsi="Times New Roman" w:cs="Calibri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989"/>
    <w:rPr>
      <w:rFonts w:ascii="Times New Roman" w:eastAsia="Times New Roman" w:hAnsi="Times New Roman" w:cs="Calibri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0989"/>
    <w:rPr>
      <w:rFonts w:ascii="Times New Roman" w:eastAsia="Times New Roman" w:hAnsi="Times New Roman" w:cs="Calibri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989"/>
    <w:rPr>
      <w:rFonts w:ascii="Times New Roman" w:eastAsia="Times New Roman" w:hAnsi="Times New Roman" w:cs="Calibri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989"/>
    <w:rPr>
      <w:rFonts w:ascii="Times New Roman" w:eastAsia="Times New Roman" w:hAnsi="Times New Roman" w:cs="Calibri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F0989"/>
    <w:rPr>
      <w:rFonts w:ascii="Times New Roman" w:eastAsia="Times New Roman" w:hAnsi="Times New Roman" w:cs="Calibri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0989"/>
    <w:rPr>
      <w:rFonts w:ascii="Times New Roman" w:eastAsia="Times New Roman" w:hAnsi="Times New Roman" w:cs="Calibri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F0989"/>
    <w:rPr>
      <w:rFonts w:ascii="Times New Roman" w:eastAsia="Times New Roman" w:hAnsi="Times New Roman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Shellie Francis</cp:lastModifiedBy>
  <cp:revision>2</cp:revision>
  <cp:lastPrinted>2022-03-18T19:12:00Z</cp:lastPrinted>
  <dcterms:created xsi:type="dcterms:W3CDTF">2022-04-08T19:32:00Z</dcterms:created>
  <dcterms:modified xsi:type="dcterms:W3CDTF">2022-04-08T19:32:00Z</dcterms:modified>
</cp:coreProperties>
</file>