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FB" w:rsidRDefault="006B2FFB"/>
    <w:p w:rsidR="001B1CA5" w:rsidRPr="00FD1CFB" w:rsidRDefault="001B1CA5" w:rsidP="001B1CA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English </w:t>
      </w:r>
      <w:r w:rsidR="00D23A8E">
        <w:rPr>
          <w:b/>
          <w:sz w:val="24"/>
          <w:szCs w:val="24"/>
        </w:rPr>
        <w:t>9</w:t>
      </w:r>
    </w:p>
    <w:p w:rsidR="001B1CA5" w:rsidRDefault="001B1CA5" w:rsidP="001B1CA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Yearlong Plans</w:t>
      </w:r>
    </w:p>
    <w:p w:rsidR="001B1CA5" w:rsidRPr="00FD1CFB" w:rsidRDefault="001B1CA5" w:rsidP="00C8661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Jonna Raffel</w:t>
      </w:r>
    </w:p>
    <w:p w:rsidR="00C86615" w:rsidRPr="00FD1CFB" w:rsidRDefault="00C86615" w:rsidP="00C86615">
      <w:pPr>
        <w:spacing w:line="240" w:lineRule="auto"/>
        <w:contextualSpacing/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>One</w:t>
      </w:r>
      <w:r w:rsidRPr="00FD1CF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The Magic of Belonging</w:t>
      </w:r>
    </w:p>
    <w:p w:rsidR="00C86615" w:rsidRDefault="00C86615" w:rsidP="00C86615">
      <w:pPr>
        <w:spacing w:line="240" w:lineRule="auto"/>
        <w:contextualSpacing/>
      </w:pPr>
    </w:p>
    <w:p w:rsidR="00C86615" w:rsidRPr="00FD1CFB" w:rsidRDefault="00C86615" w:rsidP="00C86615">
      <w:pPr>
        <w:spacing w:line="240" w:lineRule="auto"/>
        <w:contextualSpacing/>
        <w:rPr>
          <w:b/>
        </w:rPr>
      </w:pPr>
      <w:r w:rsidRPr="00FD1CFB">
        <w:rPr>
          <w:b/>
        </w:rPr>
        <w:t xml:space="preserve">Anchor Piece – </w:t>
      </w:r>
      <w:r>
        <w:rPr>
          <w:b/>
          <w:i/>
        </w:rPr>
        <w:t>Harry Potter and the Sorcerer’s Stone</w:t>
      </w:r>
    </w:p>
    <w:p w:rsidR="00C86615" w:rsidRDefault="00C86615" w:rsidP="00C86615">
      <w:pPr>
        <w:spacing w:line="240" w:lineRule="auto"/>
        <w:contextualSpacing/>
      </w:pPr>
    </w:p>
    <w:p w:rsidR="00C86615" w:rsidRPr="001B1CA5" w:rsidRDefault="00C86615" w:rsidP="00C86615">
      <w:pPr>
        <w:ind w:left="2160" w:hanging="2160"/>
        <w:contextualSpacing/>
        <w:rPr>
          <w:bCs/>
        </w:rPr>
      </w:pPr>
      <w:r>
        <w:t xml:space="preserve">Nonfiction texts- </w:t>
      </w:r>
      <w:r>
        <w:rPr>
          <w:i/>
          <w:iCs/>
        </w:rPr>
        <w:tab/>
      </w:r>
      <w:r>
        <w:rPr>
          <w:iCs/>
        </w:rPr>
        <w:t>Individual Nonfiction Research Topics</w:t>
      </w:r>
    </w:p>
    <w:p w:rsidR="00C86615" w:rsidRDefault="00C86615" w:rsidP="00C86615">
      <w:pPr>
        <w:spacing w:line="240" w:lineRule="auto"/>
        <w:contextualSpacing/>
      </w:pPr>
    </w:p>
    <w:p w:rsidR="00C86615" w:rsidRDefault="00C86615" w:rsidP="00C86615">
      <w:pPr>
        <w:spacing w:line="240" w:lineRule="auto"/>
        <w:contextualSpacing/>
      </w:pPr>
      <w:r>
        <w:t xml:space="preserve">Poetry- </w:t>
      </w:r>
      <w:r>
        <w:tab/>
      </w:r>
      <w:r>
        <w:tab/>
        <w:t>“On Turning Ten” by Billy Collins</w:t>
      </w:r>
    </w:p>
    <w:p w:rsidR="00C86615" w:rsidRDefault="00C86615" w:rsidP="00C86615">
      <w:pPr>
        <w:spacing w:line="240" w:lineRule="auto"/>
        <w:contextualSpacing/>
      </w:pPr>
    </w:p>
    <w:p w:rsidR="00C86615" w:rsidRDefault="00C86615" w:rsidP="00C86615">
      <w:pPr>
        <w:spacing w:line="240" w:lineRule="auto"/>
        <w:contextualSpacing/>
      </w:pPr>
      <w:r>
        <w:t>Vocabulary- Four Units pulled from novel vocabulary</w:t>
      </w:r>
    </w:p>
    <w:p w:rsidR="00C86615" w:rsidRDefault="00C86615" w:rsidP="00C86615">
      <w:pPr>
        <w:spacing w:line="240" w:lineRule="auto"/>
        <w:contextualSpacing/>
      </w:pPr>
    </w:p>
    <w:p w:rsidR="00C86615" w:rsidRDefault="00C86615" w:rsidP="00C86615">
      <w:pPr>
        <w:spacing w:line="240" w:lineRule="auto"/>
        <w:contextualSpacing/>
      </w:pPr>
      <w:r>
        <w:t xml:space="preserve">Writing- </w:t>
      </w:r>
      <w:r>
        <w:tab/>
        <w:t>Argumentative Essay</w:t>
      </w:r>
    </w:p>
    <w:p w:rsidR="00C86615" w:rsidRDefault="00C86615" w:rsidP="00C86615">
      <w:pPr>
        <w:spacing w:line="240" w:lineRule="auto"/>
        <w:contextualSpacing/>
      </w:pPr>
      <w:r>
        <w:tab/>
      </w:r>
      <w:r>
        <w:tab/>
        <w:t>Informational Writing</w:t>
      </w:r>
    </w:p>
    <w:p w:rsidR="00C86615" w:rsidRDefault="00C86615" w:rsidP="00C86615">
      <w:pPr>
        <w:spacing w:line="240" w:lineRule="auto"/>
        <w:contextualSpacing/>
      </w:pPr>
    </w:p>
    <w:p w:rsidR="00C86615" w:rsidRDefault="00C86615" w:rsidP="00C86615">
      <w:pPr>
        <w:spacing w:line="240" w:lineRule="auto"/>
        <w:contextualSpacing/>
      </w:pPr>
      <w:r>
        <w:tab/>
      </w:r>
      <w:r>
        <w:tab/>
      </w:r>
    </w:p>
    <w:p w:rsidR="001B1CA5" w:rsidRPr="00FD1CFB" w:rsidRDefault="001B1CA5" w:rsidP="001B1CA5">
      <w:pPr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t xml:space="preserve">Unit </w:t>
      </w:r>
      <w:r w:rsidR="00C86615">
        <w:rPr>
          <w:b/>
          <w:sz w:val="24"/>
          <w:szCs w:val="24"/>
        </w:rPr>
        <w:t>Two</w:t>
      </w:r>
      <w:r w:rsidRPr="00FD1CFB">
        <w:rPr>
          <w:b/>
          <w:sz w:val="24"/>
          <w:szCs w:val="24"/>
        </w:rPr>
        <w:t xml:space="preserve"> </w:t>
      </w:r>
      <w:r w:rsidR="00C540F0">
        <w:rPr>
          <w:b/>
          <w:sz w:val="24"/>
          <w:szCs w:val="24"/>
        </w:rPr>
        <w:t>–</w:t>
      </w:r>
      <w:r w:rsidRPr="00FD1CFB">
        <w:rPr>
          <w:b/>
          <w:sz w:val="24"/>
          <w:szCs w:val="24"/>
        </w:rPr>
        <w:t xml:space="preserve"> </w:t>
      </w:r>
      <w:r w:rsidR="00C540F0">
        <w:rPr>
          <w:b/>
          <w:sz w:val="24"/>
          <w:szCs w:val="24"/>
        </w:rPr>
        <w:t xml:space="preserve">Trauma &amp; the Power of Voice </w:t>
      </w:r>
    </w:p>
    <w:p w:rsidR="001B1CA5" w:rsidRPr="00FD1CFB" w:rsidRDefault="001B1CA5" w:rsidP="001B1CA5">
      <w:pPr>
        <w:spacing w:line="240" w:lineRule="auto"/>
        <w:contextualSpacing/>
        <w:rPr>
          <w:b/>
          <w:i/>
        </w:rPr>
      </w:pPr>
      <w:r w:rsidRPr="00FD1CFB">
        <w:rPr>
          <w:b/>
        </w:rPr>
        <w:t xml:space="preserve">Anchor Piece – </w:t>
      </w:r>
      <w:r w:rsidR="00C540F0">
        <w:rPr>
          <w:b/>
          <w:i/>
        </w:rPr>
        <w:t>Speak</w:t>
      </w:r>
    </w:p>
    <w:p w:rsidR="001B1CA5" w:rsidRDefault="001B1CA5" w:rsidP="00C540F0">
      <w:pPr>
        <w:spacing w:line="240" w:lineRule="auto"/>
        <w:contextualSpacing/>
      </w:pPr>
      <w:r>
        <w:t xml:space="preserve">Nonfiction texts- </w:t>
      </w:r>
      <w:r w:rsidR="00C540F0">
        <w:t xml:space="preserve">“Inside Quad City High School Cliques” by Ann </w:t>
      </w:r>
      <w:proofErr w:type="spellStart"/>
      <w:r w:rsidR="00C540F0">
        <w:t>McGlynn</w:t>
      </w:r>
      <w:proofErr w:type="spellEnd"/>
    </w:p>
    <w:p w:rsidR="00C540F0" w:rsidRDefault="00C540F0" w:rsidP="00C540F0">
      <w:pPr>
        <w:spacing w:line="240" w:lineRule="auto"/>
        <w:contextualSpacing/>
      </w:pPr>
      <w:r>
        <w:tab/>
      </w:r>
      <w:r>
        <w:tab/>
      </w:r>
    </w:p>
    <w:p w:rsidR="00C540F0" w:rsidRDefault="00C540F0" w:rsidP="00C540F0">
      <w:pPr>
        <w:spacing w:line="240" w:lineRule="auto"/>
        <w:contextualSpacing/>
      </w:pPr>
      <w:r>
        <w:tab/>
      </w:r>
      <w:r>
        <w:tab/>
      </w:r>
    </w:p>
    <w:p w:rsidR="001B1CA5" w:rsidRPr="001B1CA5" w:rsidRDefault="001B1CA5" w:rsidP="001B1CA5">
      <w:pPr>
        <w:spacing w:line="240" w:lineRule="auto"/>
        <w:ind w:left="1440"/>
        <w:contextualSpacing/>
      </w:pPr>
      <w:r w:rsidRPr="001B1CA5">
        <w:tab/>
      </w:r>
    </w:p>
    <w:p w:rsidR="00C540F0" w:rsidRDefault="001B1CA5" w:rsidP="001B1CA5">
      <w:pPr>
        <w:spacing w:line="240" w:lineRule="auto"/>
        <w:contextualSpacing/>
      </w:pPr>
      <w:r>
        <w:t xml:space="preserve">Poetry- </w:t>
      </w:r>
      <w:r w:rsidR="00C540F0">
        <w:t xml:space="preserve"> </w:t>
      </w:r>
      <w:r w:rsidR="00C540F0">
        <w:tab/>
        <w:t>“The Red Poppy” by Louise Gluck</w:t>
      </w:r>
    </w:p>
    <w:p w:rsidR="00C540F0" w:rsidRDefault="00C540F0" w:rsidP="001B1CA5">
      <w:pPr>
        <w:spacing w:line="240" w:lineRule="auto"/>
        <w:contextualSpacing/>
      </w:pPr>
      <w:r>
        <w:tab/>
      </w:r>
      <w:r>
        <w:tab/>
        <w:t xml:space="preserve">“Bird Set Free” by </w:t>
      </w:r>
      <w:proofErr w:type="spellStart"/>
      <w:r>
        <w:t>Sia</w:t>
      </w:r>
      <w:proofErr w:type="spellEnd"/>
    </w:p>
    <w:p w:rsidR="001B1CA5" w:rsidRDefault="001B1CA5" w:rsidP="001B1CA5">
      <w:pPr>
        <w:spacing w:line="240" w:lineRule="auto"/>
        <w:contextualSpacing/>
        <w:rPr>
          <w:i/>
        </w:rPr>
      </w:pPr>
    </w:p>
    <w:p w:rsidR="001B1CA5" w:rsidRPr="001B1CA5" w:rsidRDefault="001B1CA5" w:rsidP="001B1CA5">
      <w:pPr>
        <w:spacing w:line="240" w:lineRule="auto"/>
        <w:contextualSpacing/>
      </w:pPr>
      <w:r>
        <w:t xml:space="preserve">Film- </w:t>
      </w:r>
      <w:r w:rsidR="00C540F0">
        <w:rPr>
          <w:i/>
        </w:rPr>
        <w:t>Speak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  <w:r>
        <w:t>Vocabulary- Four Units pulled from novel vocabulary words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1B1CA5" w:rsidRDefault="00C540F0" w:rsidP="001B1CA5">
      <w:pPr>
        <w:spacing w:line="240" w:lineRule="auto"/>
        <w:contextualSpacing/>
      </w:pPr>
      <w:r>
        <w:t>Writing- Informational Essay</w:t>
      </w:r>
    </w:p>
    <w:p w:rsidR="00C540F0" w:rsidRDefault="00C540F0" w:rsidP="001B1CA5">
      <w:pPr>
        <w:spacing w:line="240" w:lineRule="auto"/>
        <w:contextualSpacing/>
      </w:pPr>
      <w:r>
        <w:tab/>
        <w:t xml:space="preserve">   Reflective Essay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C86615" w:rsidRPr="00FD1CFB" w:rsidRDefault="00C86615" w:rsidP="00C86615">
      <w:pPr>
        <w:spacing w:line="240" w:lineRule="auto"/>
        <w:contextualSpacing/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t xml:space="preserve">Unit </w:t>
      </w:r>
      <w:r>
        <w:rPr>
          <w:b/>
          <w:sz w:val="24"/>
          <w:szCs w:val="24"/>
        </w:rPr>
        <w:t>Three</w:t>
      </w:r>
      <w:r w:rsidRPr="00FD1CF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Shakespeare </w:t>
      </w:r>
    </w:p>
    <w:p w:rsidR="00C86615" w:rsidRDefault="00C86615" w:rsidP="00C86615">
      <w:pPr>
        <w:tabs>
          <w:tab w:val="left" w:pos="4023"/>
        </w:tabs>
        <w:spacing w:line="240" w:lineRule="auto"/>
        <w:contextualSpacing/>
      </w:pPr>
      <w:r>
        <w:tab/>
      </w:r>
    </w:p>
    <w:p w:rsidR="00C86615" w:rsidRPr="00FD1CFB" w:rsidRDefault="00C86615" w:rsidP="00C86615">
      <w:pPr>
        <w:spacing w:line="240" w:lineRule="auto"/>
        <w:contextualSpacing/>
      </w:pPr>
      <w:r w:rsidRPr="00FD1CFB">
        <w:rPr>
          <w:b/>
        </w:rPr>
        <w:t xml:space="preserve">Anchor Piece – </w:t>
      </w:r>
      <w:r>
        <w:rPr>
          <w:b/>
          <w:i/>
        </w:rPr>
        <w:t xml:space="preserve">Romeo &amp; </w:t>
      </w:r>
      <w:proofErr w:type="gramStart"/>
      <w:r>
        <w:rPr>
          <w:b/>
          <w:i/>
        </w:rPr>
        <w:t xml:space="preserve">Juliet </w:t>
      </w:r>
      <w:r w:rsidRPr="001B1CA5">
        <w:rPr>
          <w:b/>
          <w:i/>
        </w:rPr>
        <w:t xml:space="preserve"> b</w:t>
      </w:r>
      <w:r>
        <w:rPr>
          <w:b/>
        </w:rPr>
        <w:t>y</w:t>
      </w:r>
      <w:proofErr w:type="gramEnd"/>
      <w:r>
        <w:rPr>
          <w:b/>
        </w:rPr>
        <w:t xml:space="preserve"> William Shakespeare</w:t>
      </w:r>
    </w:p>
    <w:p w:rsidR="00C86615" w:rsidRDefault="00C86615" w:rsidP="00C86615">
      <w:pPr>
        <w:spacing w:line="240" w:lineRule="auto"/>
        <w:contextualSpacing/>
      </w:pPr>
    </w:p>
    <w:p w:rsidR="00C86615" w:rsidRDefault="00C86615" w:rsidP="00C86615">
      <w:pPr>
        <w:spacing w:line="240" w:lineRule="auto"/>
        <w:contextualSpacing/>
      </w:pPr>
      <w:r>
        <w:t xml:space="preserve">Informational Texts-    </w:t>
      </w:r>
      <w:r>
        <w:tab/>
        <w:t xml:space="preserve">“Hip Hop and Shakespeare” </w:t>
      </w:r>
      <w:proofErr w:type="spellStart"/>
      <w:r>
        <w:t>TedTalk</w:t>
      </w:r>
      <w:proofErr w:type="spellEnd"/>
    </w:p>
    <w:p w:rsidR="00C86615" w:rsidRDefault="00C86615" w:rsidP="00C86615">
      <w:pPr>
        <w:spacing w:line="240" w:lineRule="auto"/>
        <w:contextualSpacing/>
      </w:pPr>
      <w:r>
        <w:tab/>
      </w:r>
      <w:r>
        <w:tab/>
      </w:r>
      <w:r>
        <w:tab/>
        <w:t xml:space="preserve">“Why Shakespeare Loved Iambic Pentameter” </w:t>
      </w:r>
    </w:p>
    <w:p w:rsidR="00C86615" w:rsidRDefault="00C86615" w:rsidP="00C86615">
      <w:pPr>
        <w:spacing w:line="240" w:lineRule="auto"/>
        <w:contextualSpacing/>
      </w:pPr>
      <w:r>
        <w:tab/>
      </w:r>
      <w:r>
        <w:tab/>
      </w:r>
      <w:r>
        <w:tab/>
        <w:t xml:space="preserve">“Shakespeare is </w:t>
      </w:r>
      <w:proofErr w:type="gramStart"/>
      <w:r>
        <w:t>Everywhere</w:t>
      </w:r>
      <w:proofErr w:type="gramEnd"/>
      <w:r>
        <w:t>”</w:t>
      </w:r>
    </w:p>
    <w:p w:rsidR="00C86615" w:rsidRDefault="00C86615" w:rsidP="00C86615">
      <w:pPr>
        <w:spacing w:line="240" w:lineRule="auto"/>
        <w:ind w:left="1440" w:firstLine="720"/>
        <w:contextualSpacing/>
      </w:pPr>
    </w:p>
    <w:p w:rsidR="00C86615" w:rsidRDefault="00C86615" w:rsidP="00C86615">
      <w:pPr>
        <w:spacing w:line="240" w:lineRule="auto"/>
        <w:contextualSpacing/>
      </w:pPr>
      <w:r>
        <w:t xml:space="preserve">Poetry- </w:t>
      </w:r>
      <w:r>
        <w:tab/>
      </w:r>
      <w:r>
        <w:tab/>
        <w:t>“Sonnet 116” by William Shakespeare</w:t>
      </w:r>
    </w:p>
    <w:p w:rsidR="00C86615" w:rsidRDefault="00C86615" w:rsidP="00C86615">
      <w:pPr>
        <w:spacing w:line="240" w:lineRule="auto"/>
        <w:contextualSpacing/>
      </w:pPr>
    </w:p>
    <w:p w:rsidR="00C86615" w:rsidRDefault="00C86615" w:rsidP="00C86615">
      <w:pPr>
        <w:spacing w:line="240" w:lineRule="auto"/>
        <w:contextualSpacing/>
      </w:pPr>
      <w:r>
        <w:t>Film- Romeo &amp; Juliet</w:t>
      </w:r>
    </w:p>
    <w:p w:rsidR="00C86615" w:rsidRDefault="00C86615" w:rsidP="00C86615">
      <w:pPr>
        <w:spacing w:line="240" w:lineRule="auto"/>
        <w:contextualSpacing/>
      </w:pPr>
    </w:p>
    <w:p w:rsidR="00C86615" w:rsidRPr="00C86615" w:rsidRDefault="00C86615" w:rsidP="00C86615">
      <w:pPr>
        <w:spacing w:line="240" w:lineRule="auto"/>
        <w:contextualSpacing/>
      </w:pPr>
      <w:r>
        <w:t>Vocabulary-four units pulled from novel vocabulary</w:t>
      </w:r>
    </w:p>
    <w:p w:rsidR="001E0D0E" w:rsidRPr="00FD1CFB" w:rsidRDefault="001E0D0E" w:rsidP="001E0D0E">
      <w:pPr>
        <w:rPr>
          <w:b/>
          <w:sz w:val="24"/>
          <w:szCs w:val="24"/>
        </w:rPr>
      </w:pPr>
      <w:r w:rsidRPr="00FD1CFB">
        <w:rPr>
          <w:b/>
          <w:sz w:val="24"/>
          <w:szCs w:val="24"/>
        </w:rPr>
        <w:lastRenderedPageBreak/>
        <w:t xml:space="preserve">Unit </w:t>
      </w:r>
      <w:r w:rsidR="00C86615">
        <w:rPr>
          <w:b/>
          <w:sz w:val="24"/>
          <w:szCs w:val="24"/>
        </w:rPr>
        <w:t>Four</w:t>
      </w:r>
      <w:r w:rsidRPr="00FD1CFB">
        <w:rPr>
          <w:b/>
          <w:sz w:val="24"/>
          <w:szCs w:val="24"/>
        </w:rPr>
        <w:t xml:space="preserve"> - Misconceptions</w:t>
      </w:r>
      <w:r>
        <w:rPr>
          <w:b/>
          <w:sz w:val="24"/>
          <w:szCs w:val="24"/>
        </w:rPr>
        <w:t>, Civil Rights, and Growing Up in America</w:t>
      </w:r>
    </w:p>
    <w:p w:rsidR="001E0D0E" w:rsidRPr="00FD1CFB" w:rsidRDefault="001E0D0E" w:rsidP="001E0D0E">
      <w:pPr>
        <w:spacing w:line="240" w:lineRule="auto"/>
        <w:contextualSpacing/>
        <w:rPr>
          <w:b/>
          <w:i/>
        </w:rPr>
      </w:pPr>
      <w:r w:rsidRPr="00FD1CFB">
        <w:rPr>
          <w:b/>
        </w:rPr>
        <w:t xml:space="preserve">Anchor Piece – </w:t>
      </w:r>
      <w:r>
        <w:rPr>
          <w:b/>
          <w:i/>
        </w:rPr>
        <w:t xml:space="preserve">To Kill </w:t>
      </w:r>
      <w:proofErr w:type="gramStart"/>
      <w:r>
        <w:rPr>
          <w:b/>
          <w:i/>
        </w:rPr>
        <w:t>A</w:t>
      </w:r>
      <w:proofErr w:type="gramEnd"/>
      <w:r>
        <w:rPr>
          <w:b/>
          <w:i/>
        </w:rPr>
        <w:t xml:space="preserve"> Mockingbird</w:t>
      </w:r>
    </w:p>
    <w:p w:rsidR="001E0D0E" w:rsidRDefault="001E0D0E" w:rsidP="001E0D0E">
      <w:pPr>
        <w:spacing w:line="240" w:lineRule="auto"/>
        <w:contextualSpacing/>
      </w:pPr>
      <w:r>
        <w:t>Nonfiction texts- “The Meaning of a Word” by Gloria Naylor</w:t>
      </w:r>
    </w:p>
    <w:p w:rsidR="001E0D0E" w:rsidRDefault="001E0D0E" w:rsidP="001E0D0E">
      <w:pPr>
        <w:spacing w:line="240" w:lineRule="auto"/>
        <w:contextualSpacing/>
      </w:pPr>
      <w:r>
        <w:tab/>
      </w:r>
      <w:r>
        <w:tab/>
        <w:t xml:space="preserve"> “Letter from Birmingham City Jail” by Martin Luther King, Jr.</w:t>
      </w:r>
    </w:p>
    <w:p w:rsidR="001E0D0E" w:rsidRDefault="001E0D0E" w:rsidP="001E0D0E">
      <w:pPr>
        <w:spacing w:line="240" w:lineRule="auto"/>
        <w:ind w:left="1440"/>
        <w:contextualSpacing/>
      </w:pPr>
      <w:r>
        <w:rPr>
          <w:bCs/>
        </w:rPr>
        <w:t xml:space="preserve"> “</w:t>
      </w:r>
      <w:r w:rsidRPr="001B1CA5">
        <w:rPr>
          <w:bCs/>
        </w:rPr>
        <w:t xml:space="preserve">The Jury in </w:t>
      </w:r>
      <w:r w:rsidRPr="001B1CA5">
        <w:rPr>
          <w:bCs/>
          <w:i/>
          <w:iCs/>
        </w:rPr>
        <w:t>To Kill A Mockingbird</w:t>
      </w:r>
      <w:r>
        <w:rPr>
          <w:bCs/>
        </w:rPr>
        <w:t>: What Went Wrong?” By Judge Royal Ferguson</w:t>
      </w:r>
      <w:r w:rsidRPr="001B1CA5">
        <w:tab/>
      </w:r>
    </w:p>
    <w:p w:rsidR="001E0D0E" w:rsidRPr="001B1CA5" w:rsidRDefault="001E0D0E" w:rsidP="001E0D0E">
      <w:pPr>
        <w:spacing w:line="240" w:lineRule="auto"/>
        <w:ind w:left="1440"/>
        <w:contextualSpacing/>
      </w:pPr>
      <w:r w:rsidRPr="001B1CA5">
        <w:tab/>
      </w:r>
    </w:p>
    <w:p w:rsidR="001E0D0E" w:rsidRDefault="001E0D0E" w:rsidP="001E0D0E">
      <w:pPr>
        <w:spacing w:line="240" w:lineRule="auto"/>
        <w:contextualSpacing/>
      </w:pPr>
      <w:r>
        <w:t xml:space="preserve">Poetry- “Incident” by </w:t>
      </w:r>
      <w:proofErr w:type="spellStart"/>
      <w:r>
        <w:t>Countee</w:t>
      </w:r>
      <w:proofErr w:type="spellEnd"/>
      <w:r>
        <w:t xml:space="preserve"> Cullen</w:t>
      </w:r>
    </w:p>
    <w:p w:rsidR="001E0D0E" w:rsidRDefault="001E0D0E" w:rsidP="001E0D0E">
      <w:pPr>
        <w:spacing w:line="240" w:lineRule="auto"/>
        <w:contextualSpacing/>
      </w:pPr>
      <w:r>
        <w:tab/>
        <w:t>“Meditation 17” by John Donne</w:t>
      </w:r>
    </w:p>
    <w:p w:rsidR="001E0D0E" w:rsidRDefault="001E0D0E" w:rsidP="001E0D0E">
      <w:pPr>
        <w:spacing w:line="240" w:lineRule="auto"/>
        <w:contextualSpacing/>
      </w:pPr>
    </w:p>
    <w:p w:rsidR="001E0D0E" w:rsidRDefault="001E0D0E" w:rsidP="001E0D0E">
      <w:pPr>
        <w:spacing w:line="240" w:lineRule="auto"/>
        <w:contextualSpacing/>
        <w:rPr>
          <w:i/>
        </w:rPr>
      </w:pPr>
      <w:r>
        <w:t xml:space="preserve">Documentary- </w:t>
      </w:r>
      <w:r w:rsidRPr="001B1CA5">
        <w:rPr>
          <w:i/>
        </w:rPr>
        <w:t>Scottsboro: An American Tragedy</w:t>
      </w:r>
    </w:p>
    <w:p w:rsidR="001E0D0E" w:rsidRDefault="001E0D0E" w:rsidP="001E0D0E">
      <w:pPr>
        <w:spacing w:line="240" w:lineRule="auto"/>
        <w:contextualSpacing/>
        <w:rPr>
          <w:i/>
        </w:rPr>
      </w:pPr>
    </w:p>
    <w:p w:rsidR="001E0D0E" w:rsidRPr="001B1CA5" w:rsidRDefault="001E0D0E" w:rsidP="001E0D0E">
      <w:pPr>
        <w:spacing w:line="240" w:lineRule="auto"/>
        <w:contextualSpacing/>
      </w:pPr>
      <w:r>
        <w:t xml:space="preserve">Film- </w:t>
      </w:r>
      <w:r w:rsidRPr="001B1CA5">
        <w:rPr>
          <w:i/>
        </w:rPr>
        <w:t xml:space="preserve">To Kill </w:t>
      </w:r>
      <w:proofErr w:type="gramStart"/>
      <w:r w:rsidRPr="001B1CA5">
        <w:rPr>
          <w:i/>
        </w:rPr>
        <w:t>A</w:t>
      </w:r>
      <w:proofErr w:type="gramEnd"/>
      <w:r w:rsidRPr="001B1CA5">
        <w:rPr>
          <w:i/>
        </w:rPr>
        <w:t xml:space="preserve"> Mockingbird</w:t>
      </w:r>
    </w:p>
    <w:p w:rsidR="001E0D0E" w:rsidRDefault="001E0D0E" w:rsidP="001E0D0E">
      <w:pPr>
        <w:spacing w:line="240" w:lineRule="auto"/>
        <w:contextualSpacing/>
      </w:pPr>
    </w:p>
    <w:p w:rsidR="001E0D0E" w:rsidRDefault="001E0D0E" w:rsidP="001E0D0E">
      <w:pPr>
        <w:spacing w:line="240" w:lineRule="auto"/>
        <w:contextualSpacing/>
      </w:pPr>
      <w:r>
        <w:t>Vocabulary- Four Units pulled from novel vocabulary words</w:t>
      </w:r>
    </w:p>
    <w:p w:rsidR="001E0D0E" w:rsidRDefault="001E0D0E" w:rsidP="001E0D0E">
      <w:pPr>
        <w:spacing w:line="240" w:lineRule="auto"/>
        <w:contextualSpacing/>
      </w:pPr>
    </w:p>
    <w:p w:rsidR="001E0D0E" w:rsidRDefault="001E0D0E" w:rsidP="001E0D0E">
      <w:pPr>
        <w:spacing w:line="240" w:lineRule="auto"/>
        <w:contextualSpacing/>
      </w:pPr>
      <w:r>
        <w:t>Punctuation Unit</w:t>
      </w:r>
    </w:p>
    <w:p w:rsidR="001E0D0E" w:rsidRDefault="001E0D0E" w:rsidP="001E0D0E">
      <w:pPr>
        <w:spacing w:line="240" w:lineRule="auto"/>
        <w:contextualSpacing/>
      </w:pPr>
    </w:p>
    <w:p w:rsidR="001E0D0E" w:rsidRPr="00FD1CFB" w:rsidRDefault="001E0D0E" w:rsidP="001E0D0E">
      <w:pPr>
        <w:spacing w:line="240" w:lineRule="auto"/>
        <w:contextualSpacing/>
      </w:pPr>
      <w:r>
        <w:t>Writing- Argumentative Response</w:t>
      </w: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1B1CA5" w:rsidRDefault="001B1CA5" w:rsidP="001B1CA5">
      <w:pPr>
        <w:spacing w:line="240" w:lineRule="auto"/>
        <w:contextualSpacing/>
      </w:pPr>
    </w:p>
    <w:p w:rsidR="00C540F0" w:rsidRPr="00FD1CFB" w:rsidRDefault="00C540F0" w:rsidP="001B1CA5">
      <w:pPr>
        <w:spacing w:line="240" w:lineRule="auto"/>
        <w:contextualSpacing/>
      </w:pPr>
      <w:bookmarkStart w:id="0" w:name="_GoBack"/>
      <w:bookmarkEnd w:id="0"/>
    </w:p>
    <w:p w:rsidR="001B1CA5" w:rsidRDefault="001B1CA5"/>
    <w:sectPr w:rsidR="001B1CA5" w:rsidSect="001B1CA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A5"/>
    <w:rsid w:val="001B1CA5"/>
    <w:rsid w:val="001E0D0E"/>
    <w:rsid w:val="006B2FFB"/>
    <w:rsid w:val="00C540F0"/>
    <w:rsid w:val="00C86615"/>
    <w:rsid w:val="00D23A8E"/>
    <w:rsid w:val="00E4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D1E81-5C5B-44D0-8295-59642AC0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CA5"/>
  </w:style>
  <w:style w:type="paragraph" w:styleId="Heading1">
    <w:name w:val="heading 1"/>
    <w:basedOn w:val="Normal"/>
    <w:next w:val="Normal"/>
    <w:link w:val="Heading1Char"/>
    <w:uiPriority w:val="9"/>
    <w:qFormat/>
    <w:rsid w:val="001B1CA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CA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CA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CA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C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C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C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C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CA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CA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CA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CA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CA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CA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CA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CA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CA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CA5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1B1C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B1CA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CA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B1CA5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1B1CA5"/>
    <w:rPr>
      <w:b/>
      <w:bCs/>
    </w:rPr>
  </w:style>
  <w:style w:type="character" w:styleId="Emphasis">
    <w:name w:val="Emphasis"/>
    <w:basedOn w:val="DefaultParagraphFont"/>
    <w:uiPriority w:val="20"/>
    <w:qFormat/>
    <w:rsid w:val="001B1CA5"/>
    <w:rPr>
      <w:i/>
      <w:iCs/>
      <w:color w:val="70AD47" w:themeColor="accent6"/>
    </w:rPr>
  </w:style>
  <w:style w:type="paragraph" w:styleId="NoSpacing">
    <w:name w:val="No Spacing"/>
    <w:uiPriority w:val="1"/>
    <w:qFormat/>
    <w:rsid w:val="001B1C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B1CA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B1CA5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CA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CA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CA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1C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CA5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1B1CA5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1B1CA5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CA5"/>
    <w:pPr>
      <w:outlineLvl w:val="9"/>
    </w:pPr>
  </w:style>
  <w:style w:type="character" w:customStyle="1" w:styleId="apple-converted-space">
    <w:name w:val="apple-converted-space"/>
    <w:basedOn w:val="DefaultParagraphFont"/>
    <w:rsid w:val="001B1CA5"/>
  </w:style>
  <w:style w:type="character" w:styleId="Hyperlink">
    <w:name w:val="Hyperlink"/>
    <w:basedOn w:val="DefaultParagraphFont"/>
    <w:uiPriority w:val="99"/>
    <w:unhideWhenUsed/>
    <w:rsid w:val="00C54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40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-Rockwell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78878-8A29-470B-B911-390BF817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Raffel</dc:creator>
  <cp:keywords/>
  <dc:description/>
  <cp:lastModifiedBy>Jonna Raffel</cp:lastModifiedBy>
  <cp:revision>6</cp:revision>
  <dcterms:created xsi:type="dcterms:W3CDTF">2016-09-26T18:59:00Z</dcterms:created>
  <dcterms:modified xsi:type="dcterms:W3CDTF">2018-09-13T18:25:00Z</dcterms:modified>
</cp:coreProperties>
</file>